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ОХРАНЫ ЗДОРОВЬЯ ГРАЖДАН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21.11.2011 </w:t>
            </w:r>
            <w:hyperlink w:history="0" w:anchor="P2318" w:tooltip="8. Положения части 4 статьи 34 настоящего Федерального закона применяются до 1 января 2015 года.">
              <w:r>
                <w:rPr>
                  <w:sz w:val="24"/>
                  <w:color w:val="0000ff"/>
                </w:rPr>
                <w:t xml:space="preserve">N 323-ФЗ</w:t>
              </w:r>
            </w:hyperlink>
            <w:r>
              <w:rPr>
                <w:sz w:val="24"/>
                <w:color w:val="392c69"/>
              </w:rPr>
              <w:t xml:space="preserve"> (ред. 14.12.2015),</w:t>
            </w:r>
          </w:p>
          <w:p>
            <w:pPr>
              <w:pStyle w:val="0"/>
              <w:jc w:val="center"/>
            </w:pPr>
            <w:r>
              <w:rPr>
                <w:sz w:val="24"/>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N 89-ФЗ</w:t>
              </w:r>
            </w:hyperlink>
            <w:r>
              <w:rPr>
                <w:sz w:val="24"/>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27.09.2013 </w:t>
            </w:r>
            <w:hyperlink w:history="0" r:id="rId12"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4"/>
                  <w:color w:val="0000ff"/>
                </w:rPr>
                <w:t xml:space="preserve">N 205-ФЗ</w:t>
              </w:r>
            </w:hyperlink>
            <w:r>
              <w:rPr>
                <w:sz w:val="24"/>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N 243-ФЗ</w:t>
              </w:r>
            </w:hyperlink>
            <w:r>
              <w:rPr>
                <w:sz w:val="24"/>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246-ФЗ</w:t>
              </w:r>
            </w:hyperlink>
            <w:r>
              <w:rPr>
                <w:sz w:val="24"/>
                <w:color w:val="392c69"/>
              </w:rPr>
              <w:t xml:space="preserve">,</w:t>
            </w:r>
          </w:p>
          <w:p>
            <w:pPr>
              <w:pStyle w:val="0"/>
              <w:jc w:val="center"/>
            </w:pPr>
            <w:r>
              <w:rPr>
                <w:sz w:val="24"/>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w:t>
            </w:r>
          </w:p>
          <w:p>
            <w:pPr>
              <w:pStyle w:val="0"/>
              <w:jc w:val="center"/>
            </w:pPr>
            <w:r>
              <w:rPr>
                <w:sz w:val="24"/>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N 33-ФЗ</w:t>
              </w:r>
            </w:hyperlink>
            <w:r>
              <w:rPr>
                <w:sz w:val="24"/>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112-ФЗ</w:t>
              </w:r>
            </w:hyperlink>
            <w:r>
              <w:rPr>
                <w:sz w:val="24"/>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61-ФЗ</w:t>
              </w:r>
            </w:hyperlink>
            <w:r>
              <w:rPr>
                <w:sz w:val="24"/>
                <w:color w:val="392c69"/>
              </w:rPr>
              <w:t xml:space="preserve">,</w:t>
            </w:r>
          </w:p>
          <w:p>
            <w:pPr>
              <w:pStyle w:val="0"/>
              <w:jc w:val="center"/>
            </w:pPr>
            <w:r>
              <w:rPr>
                <w:sz w:val="24"/>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N 86-ФЗ</w:t>
              </w:r>
            </w:hyperlink>
            <w:r>
              <w:rPr>
                <w:sz w:val="24"/>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N 373-ФЗ</w:t>
              </w:r>
            </w:hyperlink>
            <w:r>
              <w:rPr>
                <w:sz w:val="24"/>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465-ФЗ</w:t>
              </w:r>
            </w:hyperlink>
            <w:r>
              <w:rPr>
                <w:sz w:val="24"/>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N 309-ФЗ</w:t>
              </w:r>
            </w:hyperlink>
            <w:r>
              <w:rPr>
                <w:sz w:val="24"/>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N 511-ФЗ</w:t>
              </w:r>
            </w:hyperlink>
            <w:r>
              <w:rPr>
                <w:sz w:val="24"/>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N 119-ФЗ</w:t>
              </w:r>
            </w:hyperlink>
            <w:r>
              <w:rPr>
                <w:sz w:val="24"/>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N 481-ФЗ</w:t>
              </w:r>
            </w:hyperlink>
            <w:r>
              <w:rPr>
                <w:sz w:val="24"/>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4"/>
                  <w:color w:val="0000ff"/>
                </w:rPr>
                <w:t xml:space="preserve">N 518-ФЗ</w:t>
              </w:r>
            </w:hyperlink>
            <w:r>
              <w:rPr>
                <w:sz w:val="24"/>
                <w:color w:val="392c69"/>
              </w:rPr>
              <w:t xml:space="preserve">,</w:t>
            </w:r>
          </w:p>
          <w:p>
            <w:pPr>
              <w:pStyle w:val="0"/>
              <w:jc w:val="center"/>
            </w:pPr>
            <w:r>
              <w:rPr>
                <w:sz w:val="24"/>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N 67-ФЗ</w:t>
              </w:r>
            </w:hyperlink>
            <w:r>
              <w:rPr>
                <w:sz w:val="24"/>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w:t>
            </w:r>
          </w:p>
          <w:p>
            <w:pPr>
              <w:pStyle w:val="0"/>
              <w:jc w:val="center"/>
            </w:pPr>
            <w:r>
              <w:rPr>
                <w:sz w:val="24"/>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438-ФЗ</w:t>
              </w:r>
            </w:hyperlink>
            <w:r>
              <w:rPr>
                <w:sz w:val="24"/>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 (ред. 26.05.2021),</w:t>
            </w:r>
          </w:p>
          <w:p>
            <w:pPr>
              <w:pStyle w:val="0"/>
              <w:jc w:val="center"/>
            </w:pPr>
            <w:r>
              <w:rPr>
                <w:sz w:val="24"/>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N 152-ФЗ</w:t>
              </w:r>
            </w:hyperlink>
            <w:r>
              <w:rPr>
                <w:sz w:val="24"/>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N 313-ФЗ</w:t>
              </w:r>
            </w:hyperlink>
            <w:r>
              <w:rPr>
                <w:sz w:val="24"/>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482-ФЗ</w:t>
              </w:r>
            </w:hyperlink>
            <w:r>
              <w:rPr>
                <w:sz w:val="24"/>
                <w:color w:val="392c69"/>
              </w:rPr>
              <w:t xml:space="preserve">,</w:t>
            </w:r>
          </w:p>
          <w:p>
            <w:pPr>
              <w:pStyle w:val="0"/>
              <w:jc w:val="center"/>
            </w:pPr>
            <w:r>
              <w:rPr>
                <w:sz w:val="24"/>
                <w:color w:val="392c69"/>
              </w:rPr>
              <w:t xml:space="preserve">от 08.03.2022 </w:t>
            </w:r>
            <w:hyperlink w:history="0" r:id="rId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w:t>
            </w:r>
          </w:p>
          <w:p>
            <w:pPr>
              <w:pStyle w:val="0"/>
              <w:jc w:val="center"/>
            </w:pPr>
            <w:r>
              <w:rPr>
                <w:sz w:val="24"/>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N 166-ФЗ</w:t>
              </w:r>
            </w:hyperlink>
            <w:r>
              <w:rPr>
                <w:sz w:val="24"/>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color w:val="392c69"/>
              </w:rPr>
              <w:t xml:space="preserve">,</w:t>
            </w:r>
          </w:p>
          <w:p>
            <w:pPr>
              <w:pStyle w:val="0"/>
              <w:jc w:val="center"/>
            </w:pPr>
            <w:r>
              <w:rPr>
                <w:sz w:val="24"/>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N 317-ФЗ</w:t>
              </w:r>
            </w:hyperlink>
            <w:r>
              <w:rPr>
                <w:sz w:val="24"/>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N 469-ФЗ</w:t>
              </w:r>
            </w:hyperlink>
            <w:r>
              <w:rPr>
                <w:sz w:val="24"/>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N 629-ФЗ</w:t>
              </w:r>
            </w:hyperlink>
            <w:r>
              <w:rPr>
                <w:sz w:val="24"/>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N 174-ФЗ</w:t>
              </w:r>
            </w:hyperlink>
            <w:r>
              <w:rPr>
                <w:sz w:val="24"/>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w:t>
            </w:r>
          </w:p>
          <w:p>
            <w:pPr>
              <w:pStyle w:val="0"/>
              <w:jc w:val="center"/>
            </w:pPr>
            <w:r>
              <w:rPr>
                <w:sz w:val="24"/>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462-ФЗ</w:t>
              </w:r>
            </w:hyperlink>
            <w:r>
              <w:rPr>
                <w:sz w:val="24"/>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N 464-ФЗ</w:t>
              </w:r>
            </w:hyperlink>
            <w:r>
              <w:rPr>
                <w:sz w:val="24"/>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N 635-ФЗ</w:t>
              </w:r>
            </w:hyperlink>
            <w:r>
              <w:rPr>
                <w:sz w:val="24"/>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N 678-ФЗ</w:t>
              </w:r>
            </w:hyperlink>
            <w:r>
              <w:rPr>
                <w:sz w:val="24"/>
                <w:color w:val="392c69"/>
              </w:rPr>
              <w:t xml:space="preserve">,</w:t>
            </w:r>
          </w:p>
          <w:p>
            <w:pPr>
              <w:pStyle w:val="0"/>
              <w:jc w:val="center"/>
            </w:pPr>
            <w:r>
              <w:rPr>
                <w:sz w:val="24"/>
                <w:color w:val="392c69"/>
              </w:rPr>
              <w:t xml:space="preserve">от 08.08.2024 </w:t>
            </w:r>
            <w:hyperlink w:history="0" r:id="rId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0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 от 08.08.2024 </w:t>
            </w:r>
            <w:hyperlink w:history="0" r:id="rId107"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28.12.2024 </w:t>
            </w:r>
            <w:hyperlink w:history="0" r:id="rId108"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N 554-ФЗ</w:t>
              </w:r>
            </w:hyperlink>
            <w:r>
              <w:rPr>
                <w:sz w:val="24"/>
                <w:color w:val="392c69"/>
              </w:rPr>
              <w:t xml:space="preserve">,</w:t>
            </w:r>
          </w:p>
          <w:p>
            <w:pPr>
              <w:pStyle w:val="0"/>
              <w:jc w:val="center"/>
            </w:pPr>
            <w:r>
              <w:rPr>
                <w:sz w:val="24"/>
                <w:color w:val="392c69"/>
              </w:rPr>
              <w:t xml:space="preserve">с изм., внесенными Постановлениями КС РФ от 13.01.2020 </w:t>
            </w:r>
            <w:hyperlink w:history="0" r:id="rId109"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4"/>
                  <w:color w:val="0000ff"/>
                </w:rPr>
                <w:t xml:space="preserve">N 1-П</w:t>
              </w:r>
            </w:hyperlink>
            <w:r>
              <w:rPr>
                <w:sz w:val="24"/>
                <w:color w:val="392c69"/>
              </w:rPr>
              <w:t xml:space="preserve">,</w:t>
            </w:r>
          </w:p>
          <w:p>
            <w:pPr>
              <w:pStyle w:val="0"/>
              <w:jc w:val="center"/>
            </w:pPr>
            <w:r>
              <w:rPr>
                <w:sz w:val="24"/>
                <w:color w:val="392c69"/>
              </w:rPr>
              <w:t xml:space="preserve">от 13.07.2022 </w:t>
            </w:r>
            <w:hyperlink w:history="0" r:id="rId110"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4"/>
                  <w:color w:val="0000ff"/>
                </w:rPr>
                <w:t xml:space="preserve">N 31-П</w:t>
              </w:r>
            </w:hyperlink>
            <w:r>
              <w:rPr>
                <w:sz w:val="24"/>
                <w:color w:val="392c69"/>
              </w:rPr>
              <w:t xml:space="preserve">, от 26.09.2024 </w:t>
            </w:r>
            <w:hyperlink w:history="0" r:id="rId111"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N 41-П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7" w:name="P57"/>
    <w:bookmarkEnd w:id="57"/>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40" w:line-rule="auto"/>
        <w:ind w:firstLine="540"/>
        <w:jc w:val="both"/>
      </w:pPr>
      <w:r>
        <w:rPr>
          <w:sz w:val="24"/>
        </w:rPr>
        <w:t xml:space="preserve">1) правовые, организационные и экономические основы охраны здоровья граждан;</w:t>
      </w:r>
    </w:p>
    <w:p>
      <w:pPr>
        <w:pStyle w:val="0"/>
        <w:spacing w:before="240" w:line-rule="auto"/>
        <w:ind w:firstLine="540"/>
        <w:jc w:val="both"/>
      </w:pPr>
      <w:r>
        <w:rPr>
          <w:sz w:val="24"/>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40" w:line-rule="auto"/>
        <w:ind w:firstLine="540"/>
        <w:jc w:val="both"/>
      </w:pPr>
      <w:r>
        <w:rPr>
          <w:sz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40" w:line-rule="auto"/>
        <w:ind w:firstLine="540"/>
        <w:jc w:val="both"/>
      </w:pPr>
      <w:r>
        <w:rPr>
          <w:sz w:val="24"/>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40" w:line-rule="auto"/>
        <w:ind w:firstLine="540"/>
        <w:jc w:val="both"/>
      </w:pPr>
      <w:r>
        <w:rPr>
          <w:sz w:val="24"/>
        </w:rPr>
        <w:t xml:space="preserve">5) права и обязанности медицинских работников и фармацевтических работников.</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hyperlink w:history="0" r:id="rId11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1</w:t>
        </w:r>
      </w:hyperlink>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40" w:line-rule="auto"/>
        <w:ind w:firstLine="540"/>
        <w:jc w:val="both"/>
      </w:pPr>
      <w:r>
        <w:rPr>
          <w:sz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40" w:line-rule="auto"/>
        <w:ind w:firstLine="540"/>
        <w:jc w:val="both"/>
      </w:pPr>
      <w:r>
        <w:rPr>
          <w:sz w:val="24"/>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5) медицинское вмешательство - выполняемые медицинским работником и иным работником, имеющим </w:t>
      </w:r>
      <w:r>
        <w:rPr>
          <w:sz w:val="24"/>
        </w:rPr>
        <w:t xml:space="preserve">право</w:t>
      </w:r>
      <w:r>
        <w:rPr>
          <w:sz w:val="24"/>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4"/>
        </w:rPr>
        <w:t xml:space="preserve">(в ред. Федерального </w:t>
      </w:r>
      <w:hyperlink w:history="0" r:id="rId113"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40" w:line-rule="auto"/>
        <w:ind w:firstLine="540"/>
        <w:jc w:val="both"/>
      </w:pPr>
      <w:r>
        <w:rPr>
          <w:sz w:val="24"/>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40" w:line-rule="auto"/>
        <w:ind w:firstLine="540"/>
        <w:jc w:val="both"/>
      </w:pPr>
      <w:r>
        <w:rPr>
          <w:sz w:val="24"/>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40" w:line-rule="auto"/>
        <w:ind w:firstLine="540"/>
        <w:jc w:val="both"/>
      </w:pPr>
      <w:r>
        <w:rPr>
          <w:sz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40" w:line-rule="auto"/>
        <w:ind w:firstLine="540"/>
        <w:jc w:val="both"/>
      </w:pPr>
      <w:r>
        <w:rPr>
          <w:sz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4"/>
        </w:rPr>
        <w:t xml:space="preserve">(в ред. Федеральных законов от 29.12.2015 </w:t>
      </w:r>
      <w:hyperlink w:history="0"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27.12.2019 </w:t>
      </w:r>
      <w:hyperlink w:history="0" r:id="rId11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40" w:line-rule="auto"/>
        <w:ind w:firstLine="540"/>
        <w:jc w:val="both"/>
      </w:pPr>
      <w:r>
        <w:rPr>
          <w:sz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7"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4"/>
            <w:color w:val="0000ff"/>
          </w:rPr>
          <w:t xml:space="preserve">номенклатуру</w:t>
        </w:r>
      </w:hyperlink>
      <w:r>
        <w:rPr>
          <w:sz w:val="24"/>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4"/>
        </w:rPr>
        <w:t xml:space="preserve">(в ред. Федерального </w:t>
      </w:r>
      <w:hyperlink w:history="0" r:id="rId1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40" w:line-rule="auto"/>
        <w:ind w:firstLine="540"/>
        <w:jc w:val="both"/>
      </w:pPr>
      <w:r>
        <w:rPr>
          <w:sz w:val="24"/>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40" w:line-rule="auto"/>
        <w:ind w:firstLine="540"/>
        <w:jc w:val="both"/>
      </w:pPr>
      <w:r>
        <w:rPr>
          <w:sz w:val="24"/>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40" w:line-rule="auto"/>
        <w:ind w:firstLine="540"/>
        <w:jc w:val="both"/>
      </w:pPr>
      <w:r>
        <w:rPr>
          <w:sz w:val="24"/>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40" w:line-rule="auto"/>
        <w:ind w:firstLine="540"/>
        <w:jc w:val="both"/>
      </w:pPr>
      <w:r>
        <w:rPr>
          <w:sz w:val="24"/>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40" w:line-rule="auto"/>
        <w:ind w:firstLine="540"/>
        <w:jc w:val="both"/>
      </w:pPr>
      <w:r>
        <w:rPr>
          <w:sz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4"/>
        </w:rPr>
        <w:t xml:space="preserve">(п. 22 введен Федеральным </w:t>
      </w:r>
      <w:hyperlink w:history="0" r:id="rId1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spacing w:before="240" w:line-rule="auto"/>
        <w:ind w:firstLine="540"/>
        <w:jc w:val="both"/>
      </w:pPr>
      <w:r>
        <w:rPr>
          <w:sz w:val="24"/>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4"/>
        </w:rPr>
        <w:t xml:space="preserve">(п. 23 введен Федеральным </w:t>
      </w:r>
      <w:hyperlink w:history="0" r:id="rId1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2. Понятия, указанные в настоящей статье, могут быть уточнены в соответствии с </w:t>
      </w:r>
      <w:r>
        <w:rPr>
          <w:sz w:val="24"/>
        </w:rPr>
        <w:t xml:space="preserve">программой</w:t>
      </w:r>
      <w:r>
        <w:rPr>
          <w:sz w:val="24"/>
        </w:rPr>
        <w:t xml:space="preserve"> экспериментального правового режима в сфере цифровых инноваций, утверждаемой в соответствии с Федеральным </w:t>
      </w:r>
      <w:hyperlink w:history="0" r:id="rId12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 введена Федеральным </w:t>
      </w:r>
      <w:hyperlink w:history="0" r:id="rId12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 Законодательство в сфере охраны здоровья</w:t>
      </w:r>
    </w:p>
    <w:p>
      <w:pPr>
        <w:pStyle w:val="0"/>
        <w:ind w:firstLine="540"/>
        <w:jc w:val="both"/>
      </w:pPr>
      <w:r>
        <w:rPr>
          <w:sz w:val="24"/>
        </w:rPr>
      </w:r>
    </w:p>
    <w:p>
      <w:pPr>
        <w:pStyle w:val="0"/>
        <w:ind w:firstLine="540"/>
        <w:jc w:val="both"/>
      </w:pPr>
      <w:r>
        <w:rPr>
          <w:sz w:val="24"/>
        </w:rPr>
        <w:t xml:space="preserve">1. Законодательство в сфере охраны здоровья основывается на </w:t>
      </w:r>
      <w:hyperlink w:history="0"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40" w:line-rule="auto"/>
        <w:ind w:firstLine="540"/>
        <w:jc w:val="both"/>
      </w:pPr>
      <w:r>
        <w:rPr>
          <w:sz w:val="24"/>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40" w:line-rule="auto"/>
        <w:ind w:firstLine="540"/>
        <w:jc w:val="both"/>
      </w:pPr>
      <w:r>
        <w:rPr>
          <w:sz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40" w:line-rule="auto"/>
        <w:ind w:firstLine="540"/>
        <w:jc w:val="both"/>
      </w:pPr>
      <w:r>
        <w:rPr>
          <w:sz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25"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5.1 введена Федеральным </w:t>
      </w:r>
      <w:hyperlink w:history="0" r:id="rId12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 территориях опережающего развития в Российской Федерации".</w:t>
      </w:r>
    </w:p>
    <w:p>
      <w:pPr>
        <w:pStyle w:val="0"/>
        <w:jc w:val="both"/>
      </w:pPr>
      <w:r>
        <w:rPr>
          <w:sz w:val="24"/>
        </w:rPr>
        <w:t xml:space="preserve">(часть 6 введена Федеральным </w:t>
      </w:r>
      <w:hyperlink w:history="0" r:id="rId12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 в ред. Федерального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271-ФЗ)</w:t>
      </w:r>
    </w:p>
    <w:p>
      <w:pPr>
        <w:pStyle w:val="0"/>
        <w:spacing w:before="240" w:line-rule="auto"/>
        <w:ind w:firstLine="540"/>
        <w:jc w:val="both"/>
      </w:pPr>
      <w:r>
        <w:rPr>
          <w:sz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2" w:tooltip="Федеральный закон от 13.07.2015 N 212-ФЗ (ред. от 23.11.2024) &quot;О свободном порте Владивосток&quot; (с изм. и доп., вступ. в силу с 19.01.2025) {КонсультантПлюс}">
        <w:r>
          <w:rPr>
            <w:sz w:val="24"/>
            <w:color w:val="0000ff"/>
          </w:rPr>
          <w:t xml:space="preserve">законом</w:t>
        </w:r>
      </w:hyperlink>
      <w:r>
        <w:rPr>
          <w:sz w:val="24"/>
        </w:rPr>
        <w:t xml:space="preserve"> "О свободном порте Владивосток".</w:t>
      </w:r>
    </w:p>
    <w:p>
      <w:pPr>
        <w:pStyle w:val="0"/>
        <w:jc w:val="both"/>
      </w:pPr>
      <w:r>
        <w:rPr>
          <w:sz w:val="24"/>
        </w:rPr>
        <w:t xml:space="preserve">(часть 8 введена Федеральным </w:t>
      </w:r>
      <w:hyperlink w:history="0" r:id="rId13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hyperlink w:history="0"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6"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4"/>
                  <w:color w:val="0000ff"/>
                </w:rPr>
                <w:t xml:space="preserve">Закона</w:t>
              </w:r>
            </w:hyperlink>
            <w:r>
              <w:rPr>
                <w:sz w:val="24"/>
                <w:color w:val="392c69"/>
              </w:rPr>
              <w:t xml:space="preserve"> (в ред. ФЗ от 01.05.2022 N 129-ФЗ), </w:t>
            </w:r>
            <w:hyperlink w:history="0" r:id="rId13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вступают</w:t>
              </w:r>
            </w:hyperlink>
            <w:r>
              <w:rPr>
                <w:sz w:val="24"/>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7" w:tooltip="Федеральный закон от 31.07.2020 N 247-ФЗ (ред. от 08.08.2024) &quot;Об обязательных требованиях в Российской Федерации&quot;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4"/>
        </w:rPr>
        <w:t xml:space="preserve">(часть 10 введена Федеральным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законом</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соответствии с Федеральным </w:t>
      </w:r>
      <w:hyperlink w:history="0" r:id="rId14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условия</w:t>
        </w:r>
      </w:hyperlink>
      <w:r>
        <w:rPr>
          <w:sz w:val="24"/>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4"/>
        </w:rPr>
        <w:t xml:space="preserve">законом</w:t>
      </w:r>
      <w:r>
        <w:rPr>
          <w:sz w:val="24"/>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4"/>
        </w:rPr>
        <w:t xml:space="preserve">(часть 11 введена Федеральным </w:t>
      </w:r>
      <w:hyperlink w:history="0" r:id="rId1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0"/>
        <w:jc w:val="center"/>
      </w:pPr>
      <w:r>
        <w:rPr>
          <w:sz w:val="24"/>
        </w:rPr>
        <w:t xml:space="preserve">Глава 2. ОСНОВНЫЕ ПРИНЦИПЫ ОХРАНЫ ЗДОРОВЬЯ</w:t>
      </w:r>
    </w:p>
    <w:p>
      <w:pPr>
        <w:pStyle w:val="0"/>
        <w:ind w:firstLine="540"/>
        <w:jc w:val="both"/>
      </w:pPr>
      <w:r>
        <w:rPr>
          <w:sz w:val="24"/>
        </w:rPr>
      </w:r>
    </w:p>
    <w:bookmarkStart w:id="130" w:name="P130"/>
    <w:bookmarkEnd w:id="130"/>
    <w:p>
      <w:pPr>
        <w:pStyle w:val="2"/>
        <w:outlineLvl w:val="1"/>
        <w:ind w:firstLine="540"/>
        <w:jc w:val="both"/>
      </w:pPr>
      <w:r>
        <w:rPr>
          <w:sz w:val="24"/>
        </w:rPr>
        <w:t xml:space="preserve">Статья 4. Основные принципы охраны здоровья</w:t>
      </w:r>
    </w:p>
    <w:p>
      <w:pPr>
        <w:pStyle w:val="0"/>
        <w:ind w:firstLine="540"/>
        <w:jc w:val="both"/>
      </w:pPr>
      <w:r>
        <w:rPr>
          <w:sz w:val="24"/>
        </w:rPr>
      </w:r>
    </w:p>
    <w:p>
      <w:pPr>
        <w:pStyle w:val="0"/>
        <w:ind w:firstLine="540"/>
        <w:jc w:val="both"/>
      </w:pPr>
      <w:r>
        <w:rPr>
          <w:sz w:val="24"/>
        </w:rPr>
        <w:t xml:space="preserve">Основными принципами охраны здоровья являются:</w:t>
      </w:r>
    </w:p>
    <w:p>
      <w:pPr>
        <w:pStyle w:val="0"/>
        <w:spacing w:before="240" w:line-rule="auto"/>
        <w:ind w:firstLine="540"/>
        <w:jc w:val="both"/>
      </w:pPr>
      <w:r>
        <w:rPr>
          <w:sz w:val="24"/>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2) приоритет интересов пациента при оказании медицинской помощи;</w:t>
      </w:r>
    </w:p>
    <w:p>
      <w:pPr>
        <w:pStyle w:val="0"/>
        <w:spacing w:before="240" w:line-rule="auto"/>
        <w:ind w:firstLine="540"/>
        <w:jc w:val="both"/>
      </w:pPr>
      <w:r>
        <w:rPr>
          <w:sz w:val="24"/>
        </w:rPr>
        <w:t xml:space="preserve">3) приоритет охраны здоровья детей;</w:t>
      </w:r>
    </w:p>
    <w:p>
      <w:pPr>
        <w:pStyle w:val="0"/>
        <w:spacing w:before="240" w:line-rule="auto"/>
        <w:ind w:firstLine="540"/>
        <w:jc w:val="both"/>
      </w:pPr>
      <w:r>
        <w:rPr>
          <w:sz w:val="24"/>
        </w:rPr>
        <w:t xml:space="preserve">4) социальная защищенность граждан в случае утраты здоровья;</w:t>
      </w:r>
    </w:p>
    <w:p>
      <w:pPr>
        <w:pStyle w:val="0"/>
        <w:spacing w:before="240" w:line-rule="auto"/>
        <w:ind w:firstLine="540"/>
        <w:jc w:val="both"/>
      </w:pPr>
      <w:r>
        <w:rPr>
          <w:sz w:val="24"/>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6) доступность и качество медицинской помощи;</w:t>
      </w:r>
    </w:p>
    <w:p>
      <w:pPr>
        <w:pStyle w:val="0"/>
        <w:spacing w:before="240" w:line-rule="auto"/>
        <w:ind w:firstLine="540"/>
        <w:jc w:val="both"/>
      </w:pPr>
      <w:r>
        <w:rPr>
          <w:sz w:val="24"/>
        </w:rPr>
        <w:t xml:space="preserve">7) недопустимость отказа в оказании медицинской помощи;</w:t>
      </w:r>
    </w:p>
    <w:p>
      <w:pPr>
        <w:pStyle w:val="0"/>
        <w:spacing w:before="240" w:line-rule="auto"/>
        <w:ind w:firstLine="540"/>
        <w:jc w:val="both"/>
      </w:pPr>
      <w:r>
        <w:rPr>
          <w:sz w:val="24"/>
        </w:rPr>
        <w:t xml:space="preserve">8) приоритет профилактики в сфере охраны здоровья;</w:t>
      </w:r>
    </w:p>
    <w:p>
      <w:pPr>
        <w:pStyle w:val="0"/>
        <w:spacing w:before="240" w:line-rule="auto"/>
        <w:ind w:firstLine="540"/>
        <w:jc w:val="both"/>
      </w:pPr>
      <w:r>
        <w:rPr>
          <w:sz w:val="24"/>
        </w:rPr>
        <w:t xml:space="preserve">9) соблюдение врачебной тайны.</w:t>
      </w:r>
    </w:p>
    <w:p>
      <w:pPr>
        <w:pStyle w:val="0"/>
        <w:ind w:firstLine="540"/>
        <w:jc w:val="both"/>
      </w:pPr>
      <w:r>
        <w:rPr>
          <w:sz w:val="24"/>
        </w:rPr>
      </w:r>
    </w:p>
    <w:p>
      <w:pPr>
        <w:pStyle w:val="2"/>
        <w:outlineLvl w:val="1"/>
        <w:ind w:firstLine="540"/>
        <w:jc w:val="both"/>
      </w:pPr>
      <w:r>
        <w:rPr>
          <w:sz w:val="24"/>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4"/>
        </w:rPr>
      </w:r>
    </w:p>
    <w:p>
      <w:pPr>
        <w:pStyle w:val="0"/>
        <w:ind w:firstLine="540"/>
        <w:jc w:val="both"/>
      </w:pPr>
      <w:r>
        <w:rPr>
          <w:sz w:val="24"/>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4"/>
        </w:rPr>
        <w:t xml:space="preserve">нормами</w:t>
      </w:r>
      <w:r>
        <w:rPr>
          <w:sz w:val="24"/>
        </w:rPr>
        <w:t xml:space="preserve"> международного права.</w:t>
      </w:r>
    </w:p>
    <w:p>
      <w:pPr>
        <w:pStyle w:val="0"/>
        <w:spacing w:before="240" w:line-rule="auto"/>
        <w:ind w:firstLine="540"/>
        <w:jc w:val="both"/>
      </w:pPr>
      <w:r>
        <w:rPr>
          <w:sz w:val="24"/>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40" w:line-rule="auto"/>
        <w:ind w:firstLine="540"/>
        <w:jc w:val="both"/>
      </w:pPr>
      <w:r>
        <w:rPr>
          <w:sz w:val="24"/>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4"/>
        </w:rPr>
      </w:r>
    </w:p>
    <w:p>
      <w:pPr>
        <w:pStyle w:val="2"/>
        <w:outlineLvl w:val="1"/>
        <w:ind w:firstLine="540"/>
        <w:jc w:val="both"/>
      </w:pPr>
      <w:r>
        <w:rPr>
          <w:sz w:val="24"/>
        </w:rPr>
        <w:t xml:space="preserve">Статья 6. Приоритет интересов пациента при оказании медицинской помощи</w:t>
      </w:r>
    </w:p>
    <w:p>
      <w:pPr>
        <w:pStyle w:val="0"/>
        <w:ind w:firstLine="540"/>
        <w:jc w:val="both"/>
      </w:pPr>
      <w:r>
        <w:rPr>
          <w:sz w:val="24"/>
        </w:rPr>
      </w:r>
    </w:p>
    <w:p>
      <w:pPr>
        <w:pStyle w:val="0"/>
        <w:ind w:firstLine="540"/>
        <w:jc w:val="both"/>
      </w:pPr>
      <w:r>
        <w:rPr>
          <w:sz w:val="24"/>
        </w:rPr>
        <w:t xml:space="preserve">1. Приоритет интересов пациента при оказании медицинской помощи реализуется путем:</w:t>
      </w:r>
    </w:p>
    <w:p>
      <w:pPr>
        <w:pStyle w:val="0"/>
        <w:spacing w:before="240" w:line-rule="auto"/>
        <w:ind w:firstLine="540"/>
        <w:jc w:val="both"/>
      </w:pPr>
      <w:r>
        <w:rPr>
          <w:sz w:val="24"/>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40" w:line-rule="auto"/>
        <w:ind w:firstLine="540"/>
        <w:jc w:val="both"/>
      </w:pPr>
      <w:r>
        <w:rPr>
          <w:sz w:val="24"/>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40" w:line-rule="auto"/>
        <w:ind w:firstLine="540"/>
        <w:jc w:val="both"/>
      </w:pPr>
      <w:r>
        <w:rPr>
          <w:sz w:val="24"/>
        </w:rPr>
        <w:t xml:space="preserve">3) обеспечения ухода при оказании медицинской помощи;</w:t>
      </w:r>
    </w:p>
    <w:p>
      <w:pPr>
        <w:pStyle w:val="0"/>
        <w:spacing w:before="240" w:line-rule="auto"/>
        <w:ind w:firstLine="540"/>
        <w:jc w:val="both"/>
      </w:pPr>
      <w:r>
        <w:rPr>
          <w:sz w:val="24"/>
        </w:rPr>
        <w:t xml:space="preserve">4) организации оказания медицинской помощи пациенту с учетом рационального использования его времени;</w:t>
      </w:r>
    </w:p>
    <w:p>
      <w:pPr>
        <w:pStyle w:val="0"/>
        <w:spacing w:before="240" w:line-rule="auto"/>
        <w:ind w:firstLine="540"/>
        <w:jc w:val="both"/>
      </w:pPr>
      <w:r>
        <w:rPr>
          <w:sz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обеспечения комфортных условий пребывания пациентов в медицинских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в п. 6 ч. 1 ст. 6 вносятся изменения (</w:t>
            </w:r>
            <w:hyperlink w:history="0" r:id="rId14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ФЗ</w:t>
              </w:r>
            </w:hyperlink>
            <w:r>
              <w:rPr>
                <w:sz w:val="24"/>
                <w:color w:val="392c69"/>
              </w:rPr>
              <w:t xml:space="preserve"> от 08.08.2024 N 290-ФЗ). См. будущую </w:t>
            </w:r>
            <w:hyperlink w:history="0" r:id="rId146"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создания </w:t>
      </w:r>
      <w:hyperlink w:history="0" r:id="rId14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условий</w:t>
        </w:r>
      </w:hyperlink>
      <w:r>
        <w:rPr>
          <w:sz w:val="24"/>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60" w:name="P160"/>
    <w:bookmarkEnd w:id="160"/>
    <w:p>
      <w:pPr>
        <w:pStyle w:val="0"/>
        <w:spacing w:before="240" w:line-rule="auto"/>
        <w:ind w:firstLine="540"/>
        <w:jc w:val="both"/>
      </w:pPr>
      <w:r>
        <w:rPr>
          <w:sz w:val="24"/>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7. Приоритет охраны здоровья детей</w:t>
      </w:r>
    </w:p>
    <w:p>
      <w:pPr>
        <w:pStyle w:val="0"/>
        <w:ind w:firstLine="540"/>
        <w:jc w:val="both"/>
      </w:pPr>
      <w:r>
        <w:rPr>
          <w:sz w:val="24"/>
        </w:rPr>
      </w:r>
    </w:p>
    <w:p>
      <w:pPr>
        <w:pStyle w:val="0"/>
        <w:ind w:firstLine="540"/>
        <w:jc w:val="both"/>
      </w:pPr>
      <w:r>
        <w:rPr>
          <w:sz w:val="24"/>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40" w:line-rule="auto"/>
        <w:ind w:firstLine="540"/>
        <w:jc w:val="both"/>
      </w:pPr>
      <w:r>
        <w:rPr>
          <w:sz w:val="24"/>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40" w:line-rule="auto"/>
        <w:ind w:firstLine="540"/>
        <w:jc w:val="both"/>
      </w:pPr>
      <w:r>
        <w:rPr>
          <w:sz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4"/>
        </w:rPr>
        <w:t xml:space="preserve">(в ред. Федерального </w:t>
      </w:r>
      <w:hyperlink w:history="0" r:id="rId14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256-ФЗ)</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40" w:line-rule="auto"/>
        <w:ind w:firstLine="540"/>
        <w:jc w:val="both"/>
      </w:pPr>
      <w:r>
        <w:rPr>
          <w:sz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4"/>
        </w:rPr>
      </w:r>
    </w:p>
    <w:p>
      <w:pPr>
        <w:pStyle w:val="2"/>
        <w:outlineLvl w:val="1"/>
        <w:ind w:firstLine="540"/>
        <w:jc w:val="both"/>
      </w:pPr>
      <w:r>
        <w:rPr>
          <w:sz w:val="24"/>
        </w:rPr>
        <w:t xml:space="preserve">Статья 8. Социальная защищенность граждан в случае утраты здоровья</w:t>
      </w:r>
    </w:p>
    <w:p>
      <w:pPr>
        <w:pStyle w:val="0"/>
        <w:ind w:firstLine="540"/>
        <w:jc w:val="both"/>
      </w:pPr>
      <w:r>
        <w:rPr>
          <w:sz w:val="24"/>
        </w:rPr>
      </w:r>
    </w:p>
    <w:p>
      <w:pPr>
        <w:pStyle w:val="0"/>
        <w:ind w:firstLine="540"/>
        <w:jc w:val="both"/>
      </w:pPr>
      <w:r>
        <w:rPr>
          <w:sz w:val="24"/>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4"/>
        </w:rPr>
      </w:r>
    </w:p>
    <w:bookmarkStart w:id="175" w:name="P175"/>
    <w:bookmarkEnd w:id="175"/>
    <w:p>
      <w:pPr>
        <w:pStyle w:val="2"/>
        <w:outlineLvl w:val="1"/>
        <w:ind w:firstLine="540"/>
        <w:jc w:val="both"/>
      </w:pPr>
      <w:r>
        <w:rPr>
          <w:sz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4"/>
        </w:rPr>
        <w:t xml:space="preserve">(в ред. Федерального </w:t>
      </w:r>
      <w:hyperlink w:history="0" r:id="rId14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4"/>
        </w:rPr>
      </w:r>
    </w:p>
    <w:bookmarkStart w:id="181" w:name="P181"/>
    <w:bookmarkEnd w:id="181"/>
    <w:p>
      <w:pPr>
        <w:pStyle w:val="2"/>
        <w:outlineLvl w:val="1"/>
        <w:ind w:firstLine="540"/>
        <w:jc w:val="both"/>
      </w:pPr>
      <w:r>
        <w:rPr>
          <w:sz w:val="24"/>
        </w:rPr>
        <w:t xml:space="preserve">Статья 10. Доступность и качество медицинской помощи</w:t>
      </w:r>
    </w:p>
    <w:p>
      <w:pPr>
        <w:pStyle w:val="0"/>
        <w:ind w:firstLine="540"/>
        <w:jc w:val="both"/>
      </w:pPr>
      <w:r>
        <w:rPr>
          <w:sz w:val="24"/>
        </w:rPr>
      </w:r>
    </w:p>
    <w:p>
      <w:pPr>
        <w:pStyle w:val="0"/>
        <w:ind w:firstLine="540"/>
        <w:jc w:val="both"/>
      </w:pPr>
      <w:r>
        <w:rPr>
          <w:sz w:val="24"/>
        </w:rPr>
        <w:t xml:space="preserve">Доступность и качество медицинской помощи обеспечиваются:</w:t>
      </w:r>
    </w:p>
    <w:p>
      <w:pPr>
        <w:pStyle w:val="0"/>
        <w:spacing w:before="240" w:line-rule="auto"/>
        <w:ind w:firstLine="540"/>
        <w:jc w:val="both"/>
      </w:pPr>
      <w:r>
        <w:rPr>
          <w:sz w:val="24"/>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40" w:line-rule="auto"/>
        <w:ind w:firstLine="540"/>
        <w:jc w:val="both"/>
      </w:pPr>
      <w:r>
        <w:rPr>
          <w:sz w:val="24"/>
        </w:rPr>
        <w:t xml:space="preserve">2) наличием необходимого количества медицинских работников и уровнем их квалификации;</w:t>
      </w:r>
    </w:p>
    <w:p>
      <w:pPr>
        <w:pStyle w:val="0"/>
        <w:spacing w:before="240" w:line-rule="auto"/>
        <w:ind w:firstLine="540"/>
        <w:jc w:val="both"/>
      </w:pPr>
      <w:r>
        <w:rPr>
          <w:sz w:val="24"/>
        </w:rPr>
        <w:t xml:space="preserve">3) возможностью выбора медицинской организации и врача в соответствии с настоящим Федеральным </w:t>
      </w:r>
      <w:hyperlink w:history="0" w:anchor="P472" w:tooltip="1) выбор врача и выбор медицинской организации в соответствии с настоящим Федеральным законом;">
        <w:r>
          <w:rPr>
            <w:sz w:val="24"/>
            <w:color w:val="0000ff"/>
          </w:rPr>
          <w:t xml:space="preserve">законом</w:t>
        </w:r>
      </w:hyperlink>
      <w:r>
        <w:rPr>
          <w:sz w:val="24"/>
        </w:rPr>
        <w:t xml:space="preserve">;</w:t>
      </w:r>
    </w:p>
    <w:bookmarkStart w:id="187" w:name="P187"/>
    <w:bookmarkEnd w:id="187"/>
    <w:p>
      <w:pPr>
        <w:pStyle w:val="0"/>
        <w:spacing w:before="240" w:line-rule="auto"/>
        <w:ind w:firstLine="540"/>
        <w:jc w:val="both"/>
      </w:pPr>
      <w:r>
        <w:rPr>
          <w:sz w:val="24"/>
        </w:rPr>
        <w:t xml:space="preserve">4) применением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и </w:t>
      </w:r>
      <w:hyperlink w:history="0"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1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5) предоставлением медицинской организацией гарантированного объема медицинской помощи в соответствии с </w:t>
      </w:r>
      <w:hyperlink w:history="0" r:id="rId1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6) установлением в соответствии с законодательством Российской Федерации </w:t>
      </w:r>
      <w:hyperlink w:history="0" r:id="rId155"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40" w:line-rule="auto"/>
        <w:ind w:firstLine="540"/>
        <w:jc w:val="both"/>
      </w:pPr>
      <w:r>
        <w:rPr>
          <w:sz w:val="24"/>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40" w:line-rule="auto"/>
        <w:ind w:firstLine="540"/>
        <w:jc w:val="both"/>
      </w:pPr>
      <w:r>
        <w:rP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4"/>
        </w:rPr>
        <w:t xml:space="preserve">(п. 9 введен Федеральным </w:t>
      </w:r>
      <w:hyperlink w:history="0" r:id="rId15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10) применением телемедицинских технологий.</w:t>
      </w:r>
    </w:p>
    <w:p>
      <w:pPr>
        <w:pStyle w:val="0"/>
        <w:jc w:val="both"/>
      </w:pPr>
      <w:r>
        <w:rPr>
          <w:sz w:val="24"/>
        </w:rPr>
        <w:t xml:space="preserve">(п. 10 введен Федеральным </w:t>
      </w:r>
      <w:hyperlink w:history="0" r:id="rId1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bookmarkStart w:id="198" w:name="P198"/>
    <w:bookmarkEnd w:id="198"/>
    <w:p>
      <w:pPr>
        <w:pStyle w:val="2"/>
        <w:outlineLvl w:val="1"/>
        <w:ind w:firstLine="540"/>
        <w:jc w:val="both"/>
      </w:pPr>
      <w:r>
        <w:rPr>
          <w:sz w:val="24"/>
        </w:rPr>
        <w:t xml:space="preserve">Статья 11. Недопустимость отказа в оказании медицинской помощи</w:t>
      </w:r>
    </w:p>
    <w:p>
      <w:pPr>
        <w:pStyle w:val="0"/>
        <w:ind w:firstLine="540"/>
        <w:jc w:val="both"/>
      </w:pPr>
      <w:r>
        <w:rPr>
          <w:sz w:val="24"/>
        </w:rPr>
      </w:r>
    </w:p>
    <w:bookmarkStart w:id="200" w:name="P200"/>
    <w:bookmarkEnd w:id="200"/>
    <w:p>
      <w:pPr>
        <w:pStyle w:val="0"/>
        <w:ind w:firstLine="540"/>
        <w:jc w:val="both"/>
      </w:pPr>
      <w:r>
        <w:rPr>
          <w:sz w:val="24"/>
        </w:rPr>
        <w:t xml:space="preserve">1. Отказ в оказании медицинской помощи в соответствии с </w:t>
      </w:r>
      <w:hyperlink w:history="0" r:id="rId1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1" w:name="P201"/>
    <w:bookmarkEnd w:id="201"/>
    <w:p>
      <w:pPr>
        <w:pStyle w:val="0"/>
        <w:spacing w:before="240" w:line-rule="auto"/>
        <w:ind w:firstLine="540"/>
        <w:jc w:val="both"/>
      </w:pPr>
      <w:r>
        <w:rPr>
          <w:sz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3. За нарушение предусмотренных </w:t>
      </w:r>
      <w:hyperlink w:history="0" w:anchor="P200"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4"/>
            <w:color w:val="0000ff"/>
          </w:rPr>
          <w:t xml:space="preserve">частями 1</w:t>
        </w:r>
      </w:hyperlink>
      <w:r>
        <w:rPr>
          <w:sz w:val="24"/>
        </w:rPr>
        <w:t xml:space="preserve"> и </w:t>
      </w:r>
      <w:hyperlink w:history="0" w:anchor="P201"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4"/>
            <w:color w:val="0000ff"/>
          </w:rPr>
          <w:t xml:space="preserve">2</w:t>
        </w:r>
      </w:hyperlink>
      <w:r>
        <w:rPr>
          <w:sz w:val="24"/>
        </w:rPr>
        <w:t xml:space="preserve"> настоящей статьи требований медицинские организации и медицинские работники несут ответственность в соответствии с </w:t>
      </w:r>
      <w:hyperlink w:history="0" r:id="rId159" w:tooltip="&quot;Уголовный кодекс Российской Федерации&quot; от 13.06.1996 N 63-ФЗ (ред. от 28.12.2024) (с изм. и доп., вступ. в силу с 08.01.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12. Приоритет профилактики в сфере охраны здоровья</w:t>
      </w:r>
    </w:p>
    <w:p>
      <w:pPr>
        <w:pStyle w:val="0"/>
        <w:ind w:firstLine="540"/>
        <w:jc w:val="both"/>
      </w:pPr>
      <w:r>
        <w:rPr>
          <w:sz w:val="24"/>
        </w:rPr>
      </w:r>
    </w:p>
    <w:p>
      <w:pPr>
        <w:pStyle w:val="0"/>
        <w:ind w:firstLine="540"/>
        <w:jc w:val="both"/>
      </w:pPr>
      <w:r>
        <w:rPr>
          <w:sz w:val="24"/>
        </w:rPr>
        <w:t xml:space="preserve">Приоритет профилактики в сфере охраны здоровья обеспечивается путем:</w:t>
      </w:r>
    </w:p>
    <w:p>
      <w:pPr>
        <w:pStyle w:val="0"/>
        <w:spacing w:before="240" w:line-rule="auto"/>
        <w:ind w:firstLine="540"/>
        <w:jc w:val="both"/>
      </w:pPr>
      <w:r>
        <w:rPr>
          <w:sz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4"/>
        </w:rPr>
        <w:t xml:space="preserve">(в ред. Федерального </w:t>
      </w:r>
      <w:hyperlink w:history="0" r:id="rId16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закона</w:t>
        </w:r>
      </w:hyperlink>
      <w:r>
        <w:rPr>
          <w:sz w:val="24"/>
        </w:rPr>
        <w:t xml:space="preserve"> от 31.07.2020 N 303-ФЗ)</w:t>
      </w:r>
    </w:p>
    <w:p>
      <w:pPr>
        <w:pStyle w:val="0"/>
        <w:spacing w:before="240" w:line-rule="auto"/>
        <w:ind w:firstLine="540"/>
        <w:jc w:val="both"/>
      </w:pPr>
      <w:r>
        <w:rPr>
          <w:sz w:val="24"/>
        </w:rPr>
        <w:t xml:space="preserve">2) осуществления санитарно-противоэпидемических (профилактических) мероприятий;</w:t>
      </w:r>
    </w:p>
    <w:p>
      <w:pPr>
        <w:pStyle w:val="0"/>
        <w:spacing w:before="240" w:line-rule="auto"/>
        <w:ind w:firstLine="540"/>
        <w:jc w:val="both"/>
      </w:pPr>
      <w:r>
        <w:rPr>
          <w:sz w:val="24"/>
        </w:rPr>
        <w:t xml:space="preserve">3) осуществления мероприятий по предупреждению и раннему выявлению заболеваний, в том числе предупреждению </w:t>
      </w:r>
      <w:hyperlink w:history="0" r:id="rId1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борьбе с ними;</w:t>
      </w:r>
    </w:p>
    <w:p>
      <w:pPr>
        <w:pStyle w:val="0"/>
        <w:jc w:val="both"/>
      </w:pPr>
      <w:r>
        <w:rPr>
          <w:sz w:val="24"/>
        </w:rPr>
        <w:t xml:space="preserve">(в ред. Федерального </w:t>
      </w:r>
      <w:hyperlink w:history="0" r:id="rId1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4"/>
        </w:rPr>
      </w:r>
    </w:p>
    <w:bookmarkStart w:id="215" w:name="P215"/>
    <w:bookmarkEnd w:id="215"/>
    <w:p>
      <w:pPr>
        <w:pStyle w:val="2"/>
        <w:outlineLvl w:val="1"/>
        <w:ind w:firstLine="540"/>
        <w:jc w:val="both"/>
      </w:pPr>
      <w:r>
        <w:rPr>
          <w:sz w:val="24"/>
        </w:rPr>
        <w:t xml:space="preserve">Статья 13. Соблюдение врачебной тайны</w:t>
      </w:r>
    </w:p>
    <w:p>
      <w:pPr>
        <w:pStyle w:val="0"/>
        <w:ind w:firstLine="540"/>
        <w:jc w:val="both"/>
      </w:pPr>
      <w:r>
        <w:rPr>
          <w:sz w:val="24"/>
        </w:rPr>
      </w:r>
    </w:p>
    <w:p>
      <w:pPr>
        <w:pStyle w:val="0"/>
        <w:ind w:firstLine="540"/>
        <w:jc w:val="both"/>
      </w:pPr>
      <w:r>
        <w:rPr>
          <w:sz w:val="24"/>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40" w:line-rule="auto"/>
        <w:ind w:firstLine="540"/>
        <w:jc w:val="both"/>
      </w:pPr>
      <w:r>
        <w:rPr>
          <w:sz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9"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4"/>
            <w:color w:val="0000ff"/>
          </w:rPr>
          <w:t xml:space="preserve">частями 3</w:t>
        </w:r>
      </w:hyperlink>
      <w:r>
        <w:rPr>
          <w:sz w:val="24"/>
        </w:rPr>
        <w:t xml:space="preserve"> и </w:t>
      </w:r>
      <w:hyperlink w:history="0" w:anchor="P223" w:tooltip="4. Предоставление сведений, составляющих врачебную тайну, без согласия гражданина или его законного представителя допускается:">
        <w:r>
          <w:rPr>
            <w:sz w:val="24"/>
            <w:color w:val="0000ff"/>
          </w:rPr>
          <w:t xml:space="preserve">4</w:t>
        </w:r>
      </w:hyperlink>
      <w:r>
        <w:rPr>
          <w:sz w:val="24"/>
        </w:rPr>
        <w:t xml:space="preserve"> настоящей статьи.</w:t>
      </w:r>
    </w:p>
    <w:bookmarkStart w:id="219" w:name="P219"/>
    <w:bookmarkEnd w:id="219"/>
    <w:p>
      <w:pPr>
        <w:pStyle w:val="0"/>
        <w:spacing w:before="240" w:line-rule="auto"/>
        <w:ind w:firstLine="540"/>
        <w:jc w:val="both"/>
      </w:pPr>
      <w:r>
        <w:rPr>
          <w:sz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4"/>
        </w:rPr>
        <w:t xml:space="preserve">(часть 3 в ред. Федерального </w:t>
      </w:r>
      <w:hyperlink w:history="0" r:id="rId1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4"/>
        </w:rPr>
        <w:t xml:space="preserve">(часть 3.1 введена Федеральным </w:t>
      </w:r>
      <w:hyperlink w:history="0" r:id="rId16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w:t>
      </w:r>
    </w:p>
    <w:bookmarkStart w:id="223" w:name="P223"/>
    <w:bookmarkEnd w:id="223"/>
    <w:p>
      <w:pPr>
        <w:pStyle w:val="0"/>
        <w:spacing w:before="240" w:line-rule="auto"/>
        <w:ind w:firstLine="540"/>
        <w:jc w:val="both"/>
      </w:pPr>
      <w:r>
        <w:rPr>
          <w:sz w:val="24"/>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40" w:line-rule="auto"/>
        <w:ind w:firstLine="540"/>
        <w:jc w:val="both"/>
      </w:pPr>
      <w:r>
        <w:rPr>
          <w:sz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 1 части 9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3 ч. 4 ст. 13 вносятся изменения (</w:t>
            </w:r>
            <w:hyperlink w:history="0" r:id="rId165"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тантПлюс}">
              <w:r>
                <w:rPr>
                  <w:sz w:val="24"/>
                  <w:color w:val="0000ff"/>
                </w:rPr>
                <w:t xml:space="preserve">ФЗ</w:t>
              </w:r>
            </w:hyperlink>
            <w:r>
              <w:rPr>
                <w:sz w:val="24"/>
                <w:color w:val="392c69"/>
              </w:rPr>
              <w:t xml:space="preserve"> от 28.12.2024 N 509-ФЗ). См. будущую </w:t>
            </w:r>
            <w:hyperlink w:history="0" r:id="rId166"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в п. 3 ч. 4 ст. 13 вносятся изменения (</w:t>
            </w:r>
            <w:hyperlink w:history="0" r:id="rId167"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22.07.2024 N 195-ФЗ). См. будущую </w:t>
            </w:r>
            <w:hyperlink w:history="0" r:id="rId168"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4"/>
        </w:rPr>
        <w:t xml:space="preserve">(в ред. Федеральных законов от 23.07.2013 </w:t>
      </w:r>
      <w:hyperlink w:history="0" r:id="rId16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rPr>
        <w:t xml:space="preserve">, от 01.04.2020 </w:t>
      </w:r>
      <w:hyperlink w:history="0" r:id="rId170"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rPr>
        <w:t xml:space="preserve">)</w:t>
      </w:r>
    </w:p>
    <w:p>
      <w:pPr>
        <w:pStyle w:val="0"/>
        <w:spacing w:before="240" w:line-rule="auto"/>
        <w:ind w:firstLine="540"/>
        <w:jc w:val="both"/>
      </w:pPr>
      <w:r>
        <w:rPr>
          <w:sz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4"/>
        </w:rPr>
        <w:t xml:space="preserve">(п. 3.1 введен Федеральным </w:t>
      </w:r>
      <w:hyperlink w:history="0" r:id="rId171"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4) в случае оказания медицинской помощи несовершеннолетнему в соответствии с </w:t>
      </w:r>
      <w:hyperlink w:history="0" w:anchor="P493"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4"/>
            <w:color w:val="0000ff"/>
          </w:rPr>
          <w:t xml:space="preserve">пунктом 2 части 2 статьи 20</w:t>
        </w:r>
      </w:hyperlink>
      <w:r>
        <w:rPr>
          <w:sz w:val="24"/>
        </w:rPr>
        <w:t xml:space="preserve"> настоящего Федерального закона, а также несовершеннолетнему, не достигшему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для информирования одного из его родителей или иного </w:t>
      </w:r>
      <w:hyperlink w:history="0" r:id="rId17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w:t>
      </w:r>
    </w:p>
    <w:bookmarkStart w:id="235" w:name="P235"/>
    <w:bookmarkEnd w:id="235"/>
    <w:p>
      <w:pPr>
        <w:pStyle w:val="0"/>
        <w:spacing w:before="240" w:line-rule="auto"/>
        <w:ind w:firstLine="540"/>
        <w:jc w:val="both"/>
      </w:pPr>
      <w:r>
        <w:rPr>
          <w:sz w:val="24"/>
        </w:rPr>
        <w:t xml:space="preserve">5) в целях информирования органов внутренних дел:</w:t>
      </w:r>
    </w:p>
    <w:p>
      <w:pPr>
        <w:pStyle w:val="0"/>
        <w:spacing w:before="240" w:line-rule="auto"/>
        <w:ind w:firstLine="540"/>
        <w:jc w:val="both"/>
      </w:pPr>
      <w:r>
        <w:rPr>
          <w:sz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40" w:line-rule="auto"/>
        <w:ind w:firstLine="540"/>
        <w:jc w:val="both"/>
      </w:pPr>
      <w:r>
        <w:rPr>
          <w:sz w:val="24"/>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40" w:line-rule="auto"/>
        <w:ind w:firstLine="540"/>
        <w:jc w:val="both"/>
      </w:pPr>
      <w:r>
        <w:rPr>
          <w:sz w:val="24"/>
        </w:rPr>
        <w:t xml:space="preserve">в) о смерти пациента, личность которого не установлена;</w:t>
      </w:r>
    </w:p>
    <w:p>
      <w:pPr>
        <w:pStyle w:val="0"/>
        <w:jc w:val="both"/>
      </w:pPr>
      <w:r>
        <w:rPr>
          <w:sz w:val="24"/>
        </w:rPr>
        <w:t xml:space="preserve">(п. 5 в ред. Федерального </w:t>
      </w:r>
      <w:hyperlink w:history="0" r:id="rId17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п. 5 ч. 4 ст. 13 дополняется пп. "г" (</w:t>
            </w:r>
            <w:hyperlink w:history="0" r:id="rId174"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22.07.2024 N 195-ФЗ). См. будущую </w:t>
            </w:r>
            <w:hyperlink w:history="0" r:id="rId175"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и приравненная к ней служба;</w:t>
      </w:r>
    </w:p>
    <w:p>
      <w:pPr>
        <w:pStyle w:val="0"/>
        <w:jc w:val="both"/>
      </w:pPr>
      <w:r>
        <w:rPr>
          <w:sz w:val="24"/>
        </w:rPr>
        <w:t xml:space="preserve">(в ред. Федерального </w:t>
      </w:r>
      <w:hyperlink w:history="0" r:id="rId17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7"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sz w:val="24"/>
            <w:color w:val="0000ff"/>
          </w:rPr>
          <w:t xml:space="preserve">частью 6 статьи 34.1</w:t>
        </w:r>
      </w:hyperlink>
      <w:r>
        <w:rPr>
          <w:sz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4"/>
        </w:rPr>
        <w:t xml:space="preserve">(в ред. Федеральных законов от 25.11.2013 </w:t>
      </w:r>
      <w:hyperlink w:history="0"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06.04.2015 </w:t>
      </w:r>
      <w:hyperlink w:history="0" r:id="rId17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80" w:tooltip="Федеральный закон от 27.07.2006 N 152-ФЗ (ред. от 08.08.2024) &quot;О персональных данных&quot; {КонсультантПлюс}">
        <w:r>
          <w:rPr>
            <w:sz w:val="24"/>
            <w:color w:val="0000ff"/>
          </w:rPr>
          <w:t xml:space="preserve">законодательства</w:t>
        </w:r>
      </w:hyperlink>
      <w:r>
        <w:rPr>
          <w:sz w:val="24"/>
        </w:rPr>
        <w:t xml:space="preserve"> Российской Федерации о персональных данных;</w:t>
      </w:r>
    </w:p>
    <w:p>
      <w:pPr>
        <w:pStyle w:val="0"/>
        <w:spacing w:before="240" w:line-rule="auto"/>
        <w:ind w:firstLine="540"/>
        <w:jc w:val="both"/>
      </w:pPr>
      <w:r>
        <w:rPr>
          <w:sz w:val="24"/>
        </w:rPr>
        <w:t xml:space="preserve">9) в целях осуществления учета и контроля в системе обязательного социального страхования;</w:t>
      </w:r>
    </w:p>
    <w:p>
      <w:pPr>
        <w:pStyle w:val="0"/>
        <w:spacing w:before="240" w:line-rule="auto"/>
        <w:ind w:firstLine="540"/>
        <w:jc w:val="both"/>
      </w:pPr>
      <w:r>
        <w:rPr>
          <w:sz w:val="24"/>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11) утратил силу. - Федеральный </w:t>
      </w:r>
      <w:hyperlink w:history="0" r:id="rId1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ind w:firstLine="540"/>
        <w:jc w:val="both"/>
      </w:pPr>
      <w:r>
        <w:rPr>
          <w:sz w:val="24"/>
        </w:rPr>
      </w:r>
    </w:p>
    <w:p>
      <w:pPr>
        <w:pStyle w:val="2"/>
        <w:outlineLvl w:val="0"/>
        <w:jc w:val="center"/>
      </w:pPr>
      <w:r>
        <w:rPr>
          <w:sz w:val="24"/>
        </w:rPr>
        <w:t xml:space="preserve">Глава 3.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СФЕРЕ ОХРАНЫ ЗДОРОВЬЯ</w:t>
      </w:r>
    </w:p>
    <w:p>
      <w:pPr>
        <w:pStyle w:val="0"/>
        <w:ind w:firstLine="540"/>
        <w:jc w:val="both"/>
      </w:pPr>
      <w:r>
        <w:rPr>
          <w:sz w:val="24"/>
        </w:rPr>
      </w:r>
    </w:p>
    <w:p>
      <w:pPr>
        <w:pStyle w:val="2"/>
        <w:outlineLvl w:val="1"/>
        <w:ind w:firstLine="540"/>
        <w:jc w:val="both"/>
      </w:pPr>
      <w:r>
        <w:rPr>
          <w:sz w:val="24"/>
        </w:rPr>
        <w:t xml:space="preserve">Статья 14. Полномочия федеральных органов государственной власти в сфере охраны здоровья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2"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 w:name="P260"/>
    <w:bookmarkEnd w:id="260"/>
    <w:p>
      <w:pPr>
        <w:pStyle w:val="0"/>
        <w:spacing w:before="300" w:line-rule="auto"/>
        <w:ind w:firstLine="540"/>
        <w:jc w:val="both"/>
      </w:pPr>
      <w:r>
        <w:rPr>
          <w:sz w:val="24"/>
        </w:rPr>
        <w:t xml:space="preserve">1. К полномочиям федеральных органов государственной власти в сфере охраны здоровья относятся:</w:t>
      </w:r>
    </w:p>
    <w:p>
      <w:pPr>
        <w:pStyle w:val="0"/>
        <w:spacing w:before="240" w:line-rule="auto"/>
        <w:ind w:firstLine="540"/>
        <w:jc w:val="both"/>
      </w:pPr>
      <w:r>
        <w:rPr>
          <w:sz w:val="24"/>
        </w:rPr>
        <w:t xml:space="preserve">1) проведение единой государственной политики в сфере охраны здоровья;</w:t>
      </w:r>
    </w:p>
    <w:p>
      <w:pPr>
        <w:pStyle w:val="0"/>
        <w:spacing w:before="240" w:line-rule="auto"/>
        <w:ind w:firstLine="540"/>
        <w:jc w:val="both"/>
      </w:pPr>
      <w:r>
        <w:rPr>
          <w:sz w:val="24"/>
        </w:rPr>
        <w:t xml:space="preserve">2) защита прав и свобод человека и гражданина в сфере охраны здоровья;</w:t>
      </w:r>
    </w:p>
    <w:p>
      <w:pPr>
        <w:pStyle w:val="0"/>
        <w:spacing w:before="240" w:line-rule="auto"/>
        <w:ind w:firstLine="540"/>
        <w:jc w:val="both"/>
      </w:pPr>
      <w:r>
        <w:rPr>
          <w:sz w:val="24"/>
        </w:rPr>
        <w:t xml:space="preserve">3) управление федеральной государственной собственностью, используемой в сфере охраны здоровья;</w:t>
      </w:r>
    </w:p>
    <w:p>
      <w:pPr>
        <w:pStyle w:val="0"/>
        <w:spacing w:before="240" w:line-rule="auto"/>
        <w:ind w:firstLine="540"/>
        <w:jc w:val="both"/>
      </w:pPr>
      <w:r>
        <w:rPr>
          <w:sz w:val="24"/>
        </w:rPr>
        <w:t xml:space="preserve">4) организация системы </w:t>
      </w:r>
      <w:r>
        <w:rPr>
          <w:sz w:val="24"/>
        </w:rPr>
        <w:t xml:space="preserve">санитарной охраны</w:t>
      </w:r>
      <w:r>
        <w:rPr>
          <w:sz w:val="24"/>
        </w:rPr>
        <w:t xml:space="preserve"> территории Российской Федерации;</w:t>
      </w:r>
    </w:p>
    <w:p>
      <w:pPr>
        <w:pStyle w:val="0"/>
        <w:spacing w:before="240" w:line-rule="auto"/>
        <w:ind w:firstLine="540"/>
        <w:jc w:val="both"/>
      </w:pPr>
      <w:r>
        <w:rPr>
          <w:sz w:val="24"/>
        </w:rPr>
        <w:t xml:space="preserve">5) организация, обеспечение и осуществление федерального государственного санитарно-эпидемиологического </w:t>
      </w:r>
      <w:hyperlink w:history="0" r:id="rId183" w:tooltip="Федеральный закон от 30.03.1999 N 52-ФЗ (ред. от 26.12.2024) &quot;О санитарно-эпидемиологическом благополучии населения&quot; {КонсультантПлюс}">
        <w:r>
          <w:rPr>
            <w:sz w:val="24"/>
            <w:color w:val="0000ff"/>
          </w:rPr>
          <w:t xml:space="preserve">надзора</w:t>
        </w:r>
      </w:hyperlink>
      <w:r>
        <w:rPr>
          <w:sz w:val="24"/>
        </w:rPr>
        <w:t xml:space="preserve">;</w:t>
      </w:r>
    </w:p>
    <w:bookmarkStart w:id="266" w:name="P266"/>
    <w:bookmarkEnd w:id="266"/>
    <w:p>
      <w:pPr>
        <w:pStyle w:val="0"/>
        <w:spacing w:before="240" w:line-rule="auto"/>
        <w:ind w:firstLine="540"/>
        <w:jc w:val="both"/>
      </w:pPr>
      <w:r>
        <w:rPr>
          <w:sz w:val="24"/>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 статьи 15</w:t>
        </w:r>
      </w:hyperlink>
      <w:r>
        <w:rPr>
          <w:sz w:val="24"/>
        </w:rPr>
        <w:t xml:space="preserve"> настоящего Федерального закона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18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05.04.2016 N 93-ФЗ)</w:t>
      </w:r>
    </w:p>
    <w:p>
      <w:pPr>
        <w:pStyle w:val="0"/>
        <w:spacing w:before="240" w:line-rule="auto"/>
        <w:ind w:firstLine="540"/>
        <w:jc w:val="both"/>
      </w:pPr>
      <w:r>
        <w:rPr>
          <w:sz w:val="24"/>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40" w:line-rule="auto"/>
        <w:ind w:firstLine="540"/>
        <w:jc w:val="both"/>
      </w:pPr>
      <w:r>
        <w:rPr>
          <w:sz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5"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72" w:name="P272"/>
    <w:bookmarkEnd w:id="272"/>
    <w:p>
      <w:pPr>
        <w:pStyle w:val="0"/>
        <w:spacing w:before="240" w:line-rule="auto"/>
        <w:ind w:firstLine="540"/>
        <w:jc w:val="both"/>
      </w:pPr>
      <w:r>
        <w:rPr>
          <w:sz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bookmarkStart w:id="274" w:name="P274"/>
    <w:bookmarkEnd w:id="274"/>
    <w:p>
      <w:pPr>
        <w:pStyle w:val="0"/>
        <w:spacing w:before="240" w:line-rule="auto"/>
        <w:ind w:firstLine="540"/>
        <w:jc w:val="both"/>
      </w:pPr>
      <w:r>
        <w:rPr>
          <w:sz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4"/>
        </w:rPr>
        <w:t xml:space="preserve">(п. 11.1 введен Федеральным </w:t>
      </w:r>
      <w:hyperlink w:history="0"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4"/>
        </w:rPr>
        <w:t xml:space="preserve">(п. 11.2 введен Федеральным </w:t>
      </w:r>
      <w:hyperlink w:history="0" r:id="rId19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4"/>
        </w:rPr>
        <w:t xml:space="preserve">(п. 11.3 введен Федеральным </w:t>
      </w:r>
      <w:hyperlink w:history="0" r:id="rId19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6"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пунктами 6</w:t>
        </w:r>
      </w:hyperlink>
      <w:r>
        <w:rPr>
          <w:sz w:val="24"/>
        </w:rPr>
        <w:t xml:space="preserve">, </w:t>
      </w:r>
      <w:hyperlink w:history="0" w:anchor="P272"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4"/>
            <w:color w:val="0000ff"/>
          </w:rPr>
          <w:t xml:space="preserve">11</w:t>
        </w:r>
      </w:hyperlink>
      <w:r>
        <w:rPr>
          <w:sz w:val="24"/>
        </w:rPr>
        <w:t xml:space="preserve"> и </w:t>
      </w:r>
      <w:hyperlink w:history="0" w:anchor="P274"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4"/>
            <w:color w:val="0000ff"/>
          </w:rPr>
          <w:t xml:space="preserve">11.1</w:t>
        </w:r>
      </w:hyperlink>
      <w:r>
        <w:rPr>
          <w:sz w:val="24"/>
        </w:rPr>
        <w:t xml:space="preserve"> настоящей части и </w:t>
      </w:r>
      <w:hyperlink w:history="0" w:anchor="P324"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пунктом 17 части 2</w:t>
        </w:r>
      </w:hyperlink>
      <w:r>
        <w:rPr>
          <w:sz w:val="24"/>
        </w:rPr>
        <w:t xml:space="preserve"> настоящей статьи;</w:t>
      </w:r>
    </w:p>
    <w:p>
      <w:pPr>
        <w:pStyle w:val="0"/>
        <w:jc w:val="both"/>
      </w:pPr>
      <w:r>
        <w:rPr>
          <w:sz w:val="24"/>
        </w:rPr>
        <w:t xml:space="preserve">(в ред. Федерального </w:t>
      </w:r>
      <w:hyperlink w:history="0"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4"/>
        </w:rPr>
        <w:t xml:space="preserve">(в ред. Федерального </w:t>
      </w:r>
      <w:hyperlink w:history="0" r:id="rId19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закона</w:t>
        </w:r>
      </w:hyperlink>
      <w:r>
        <w:rPr>
          <w:sz w:val="24"/>
        </w:rPr>
        <w:t xml:space="preserve"> от 05.12.2017 N 373-ФЗ)</w:t>
      </w:r>
    </w:p>
    <w:p>
      <w:pPr>
        <w:pStyle w:val="0"/>
        <w:spacing w:before="240" w:line-rule="auto"/>
        <w:ind w:firstLine="540"/>
        <w:jc w:val="both"/>
      </w:pPr>
      <w:r>
        <w:rPr>
          <w:sz w:val="24"/>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40" w:line-rule="auto"/>
        <w:ind w:firstLine="540"/>
        <w:jc w:val="both"/>
      </w:pPr>
      <w:r>
        <w:rPr>
          <w:sz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4"/>
        </w:rPr>
        <w:t xml:space="preserve">(п. 15 в ред. Федерального </w:t>
      </w:r>
      <w:hyperlink w:history="0" r:id="rId1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16) обеспечение разработки и реализации программ научных исследований в сфере охраны здоровья, их координация;</w:t>
      </w:r>
    </w:p>
    <w:p>
      <w:pPr>
        <w:pStyle w:val="0"/>
        <w:spacing w:before="240" w:line-rule="auto"/>
        <w:ind w:firstLine="540"/>
        <w:jc w:val="both"/>
      </w:pPr>
      <w:r>
        <w:rPr>
          <w:sz w:val="24"/>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40" w:line-rule="auto"/>
        <w:ind w:firstLine="540"/>
        <w:jc w:val="both"/>
      </w:pPr>
      <w:r>
        <w:rPr>
          <w:sz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5"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18 введен Федеральным </w:t>
      </w:r>
      <w:hyperlink w:history="0"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291" w:name="P291"/>
    <w:bookmarkEnd w:id="291"/>
    <w:p>
      <w:pPr>
        <w:pStyle w:val="0"/>
        <w:spacing w:before="240" w:line-rule="auto"/>
        <w:ind w:firstLine="540"/>
        <w:jc w:val="both"/>
      </w:pPr>
      <w:r>
        <w:rPr>
          <w:sz w:val="24"/>
        </w:rPr>
        <w:t xml:space="preserve">19) </w:t>
      </w:r>
      <w:hyperlink w:history="0" r:id="rId197"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199" w:tooltip="Федеральный закон от 12.04.2010 N 61-ФЗ (ред. от 26.12.2024)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19 введен Федеральным </w:t>
      </w:r>
      <w:hyperlink w:history="0" r:id="rId2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bookmarkStart w:id="293" w:name="P293"/>
    <w:bookmarkEnd w:id="293"/>
    <w:p>
      <w:pPr>
        <w:pStyle w:val="0"/>
        <w:spacing w:before="240" w:line-rule="auto"/>
        <w:ind w:firstLine="540"/>
        <w:jc w:val="both"/>
      </w:pPr>
      <w:r>
        <w:rPr>
          <w:sz w:val="24"/>
        </w:rPr>
        <w:t xml:space="preserve">20) </w:t>
      </w:r>
      <w:hyperlink w:history="0" r:id="rId201"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203" w:tooltip="Федеральный закон от 12.04.2010 N 61-ФЗ (ред. от 26.12.2024)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20 введен Федеральным </w:t>
      </w:r>
      <w:hyperlink w:history="0" r:id="rId2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21) утверждение </w:t>
      </w:r>
      <w:r>
        <w:rPr>
          <w:sz w:val="24"/>
        </w:rPr>
        <w:t xml:space="preserve">случаев и порядка</w:t>
      </w:r>
      <w:r>
        <w:rPr>
          <w:sz w:val="24"/>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4"/>
        </w:rPr>
        <w:t xml:space="preserve">(п. 21 введен Федеральным </w:t>
      </w:r>
      <w:hyperlink w:history="0" r:id="rId20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spacing w:before="240" w:line-rule="auto"/>
        <w:ind w:firstLine="540"/>
        <w:jc w:val="both"/>
      </w:pPr>
      <w:r>
        <w:rPr>
          <w:sz w:val="24"/>
        </w:rPr>
        <w:t xml:space="preserve">2. К полномочиям федерального </w:t>
      </w:r>
      <w:hyperlink w:history="0" r:id="rId206"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4"/>
            <w:color w:val="0000ff"/>
          </w:rPr>
          <w:t xml:space="preserve">органа</w:t>
        </w:r>
      </w:hyperlink>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4"/>
        </w:rPr>
        <w:t xml:space="preserve">(в ред. Федерального </w:t>
      </w:r>
      <w:hyperlink w:history="0" r:id="rId2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99" w:name="P299"/>
    <w:bookmarkEnd w:id="299"/>
    <w:p>
      <w:pPr>
        <w:pStyle w:val="0"/>
        <w:spacing w:before="240" w:line-rule="auto"/>
        <w:ind w:firstLine="540"/>
        <w:jc w:val="both"/>
      </w:pPr>
      <w:r>
        <w:rPr>
          <w:sz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8"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w:t>
        </w:r>
      </w:hyperlink>
      <w:r>
        <w:rPr>
          <w:sz w:val="24"/>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4"/>
        </w:rPr>
        <w:t xml:space="preserve">(в ред. Федерального </w:t>
      </w:r>
      <w:hyperlink w:history="0" r:id="rId20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2) установление </w:t>
      </w:r>
      <w:hyperlink w:history="0" r:id="rId210"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4"/>
        </w:rPr>
        <w:t xml:space="preserve">(в ред. Федерального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3.1) согласование в устанавливаемом Правительством Российской Федерации </w:t>
      </w:r>
      <w:hyperlink w:history="0" r:id="rId212"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4"/>
            <w:color w:val="0000ff"/>
          </w:rPr>
          <w:t xml:space="preserve">порядке</w:t>
        </w:r>
      </w:hyperlink>
      <w:r>
        <w:rPr>
          <w:sz w:val="24"/>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4"/>
        </w:rPr>
        <w:t xml:space="preserve">(п. 3.1 введен Федеральным </w:t>
      </w:r>
      <w:hyperlink w:history="0" r:id="rId21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6" w:name="P306"/>
    <w:bookmarkEnd w:id="306"/>
    <w:p>
      <w:pPr>
        <w:pStyle w:val="0"/>
        <w:spacing w:before="240" w:line-rule="auto"/>
        <w:ind w:firstLine="540"/>
        <w:jc w:val="both"/>
      </w:pPr>
      <w:r>
        <w:rPr>
          <w:sz w:val="24"/>
        </w:rPr>
        <w:t xml:space="preserve">4) утверждение </w:t>
      </w:r>
      <w:hyperlink w:history="0" r:id="rId21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4"/>
            <w:color w:val="0000ff"/>
          </w:rPr>
          <w:t xml:space="preserve">порядка</w:t>
        </w:r>
      </w:hyperlink>
      <w:r>
        <w:rPr>
          <w:sz w:val="24"/>
        </w:rPr>
        <w:t xml:space="preserve"> создания и деятельности врачебной комиссии медицинской организации;</w:t>
      </w:r>
    </w:p>
    <w:p>
      <w:pPr>
        <w:pStyle w:val="0"/>
        <w:spacing w:before="240" w:line-rule="auto"/>
        <w:ind w:firstLine="540"/>
        <w:jc w:val="both"/>
      </w:pPr>
      <w:r>
        <w:rPr>
          <w:sz w:val="24"/>
        </w:rPr>
        <w:t xml:space="preserve">5) утверждение соответствующей </w:t>
      </w:r>
      <w:r>
        <w:rPr>
          <w:sz w:val="24"/>
        </w:rPr>
        <w:t xml:space="preserve">номенклатуры</w:t>
      </w:r>
      <w:r>
        <w:rPr>
          <w:sz w:val="24"/>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8" w:name="P308"/>
    <w:bookmarkEnd w:id="308"/>
    <w:p>
      <w:pPr>
        <w:pStyle w:val="0"/>
        <w:spacing w:before="240" w:line-rule="auto"/>
        <w:ind w:firstLine="540"/>
        <w:jc w:val="both"/>
      </w:pPr>
      <w:r>
        <w:rPr>
          <w:sz w:val="24"/>
        </w:rPr>
        <w:t xml:space="preserve">6) утверждение типовых </w:t>
      </w:r>
      <w:r>
        <w:rPr>
          <w:sz w:val="24"/>
        </w:rPr>
        <w:t xml:space="preserve">положений</w:t>
      </w:r>
      <w:r>
        <w:rPr>
          <w:sz w:val="24"/>
        </w:rPr>
        <w:t xml:space="preserve"> об отдельных видах медицинских организаций, включенных в </w:t>
      </w:r>
      <w:hyperlink w:history="0" r:id="rId21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w:t>
      </w:r>
    </w:p>
    <w:p>
      <w:pPr>
        <w:pStyle w:val="0"/>
        <w:spacing w:before="240" w:line-rule="auto"/>
        <w:ind w:firstLine="540"/>
        <w:jc w:val="both"/>
      </w:pPr>
      <w:r>
        <w:rPr>
          <w:sz w:val="24"/>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40" w:line-rule="auto"/>
        <w:ind w:firstLine="540"/>
        <w:jc w:val="both"/>
      </w:pPr>
      <w:r>
        <w:rPr>
          <w:sz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4"/>
        </w:rPr>
        <w:t xml:space="preserve">(в ред. Федерального </w:t>
      </w:r>
      <w:hyperlink w:history="0" r:id="rId2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утверждение </w:t>
      </w:r>
      <w:hyperlink w:history="0" r:id="rId21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порядка</w:t>
        </w:r>
      </w:hyperlink>
      <w:r>
        <w:rPr>
          <w:sz w:val="24"/>
        </w:rPr>
        <w:t xml:space="preserve"> организации и проведения экспертизы качества, эффективности и безопасности медицинских изделий;</w:t>
      </w:r>
    </w:p>
    <w:p>
      <w:pPr>
        <w:pStyle w:val="0"/>
        <w:spacing w:before="240" w:line-rule="auto"/>
        <w:ind w:firstLine="540"/>
        <w:jc w:val="both"/>
      </w:pPr>
      <w:r>
        <w:rPr>
          <w:sz w:val="24"/>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40" w:line-rule="auto"/>
        <w:ind w:firstLine="540"/>
        <w:jc w:val="both"/>
      </w:pPr>
      <w:r>
        <w:rPr>
          <w:sz w:val="24"/>
        </w:rPr>
        <w:t xml:space="preserve">11) утверждение </w:t>
      </w:r>
      <w:r>
        <w:rPr>
          <w:sz w:val="24"/>
        </w:rPr>
        <w:t xml:space="preserve">порядка</w:t>
      </w:r>
      <w:r>
        <w:rPr>
          <w:sz w:val="24"/>
        </w:rPr>
        <w:t xml:space="preserve"> организации системы документооборота в сфере охраны здоровья, унифицированных </w:t>
      </w:r>
      <w:hyperlink w:history="0" r:id="rId219"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4"/>
            <w:color w:val="0000ff"/>
          </w:rPr>
          <w:t xml:space="preserve">форм</w:t>
        </w:r>
      </w:hyperlink>
      <w:r>
        <w:rPr>
          <w:sz w:val="24"/>
        </w:rPr>
        <w:t xml:space="preserve"> медицинской документации, в том числе в форме электронных документов, порядков их ведения;</w:t>
      </w:r>
    </w:p>
    <w:p>
      <w:pPr>
        <w:pStyle w:val="0"/>
        <w:jc w:val="both"/>
      </w:pPr>
      <w:r>
        <w:rPr>
          <w:sz w:val="24"/>
        </w:rPr>
        <w:t xml:space="preserve">(в ред. Федерального </w:t>
      </w:r>
      <w:hyperlink w:history="0" r:id="rId2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11.1) организация проведения </w:t>
      </w:r>
      <w:hyperlink w:history="0" r:id="rId221"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w:t>
      </w:r>
    </w:p>
    <w:p>
      <w:pPr>
        <w:pStyle w:val="0"/>
        <w:jc w:val="both"/>
      </w:pPr>
      <w:r>
        <w:rPr>
          <w:sz w:val="24"/>
        </w:rPr>
        <w:t xml:space="preserve">(п. 11.1 введен Федеральным </w:t>
      </w:r>
      <w:hyperlink w:history="0" r:id="rId22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12) утверждение </w:t>
      </w:r>
      <w:hyperlink w:history="0" r:id="rId223"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порядка</w:t>
        </w:r>
      </w:hyperlink>
      <w:r>
        <w:rPr>
          <w:sz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40" w:line-rule="auto"/>
        <w:ind w:firstLine="540"/>
        <w:jc w:val="both"/>
      </w:pPr>
      <w:r>
        <w:rPr>
          <w:sz w:val="24"/>
        </w:rPr>
        <w:t xml:space="preserve">13) утверждение </w:t>
      </w:r>
      <w:hyperlink w:history="0" r:id="rId224"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4"/>
            <w:color w:val="0000ff"/>
          </w:rPr>
          <w:t xml:space="preserve">порядка</w:t>
        </w:r>
      </w:hyperlink>
      <w:r>
        <w:rPr>
          <w:sz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40" w:line-rule="auto"/>
        <w:ind w:firstLine="540"/>
        <w:jc w:val="both"/>
      </w:pPr>
      <w:r>
        <w:rPr>
          <w:sz w:val="24"/>
        </w:rPr>
        <w:t xml:space="preserve">14) утверждение порядка проведения </w:t>
      </w:r>
      <w:hyperlink w:history="0" w:anchor="P1065" w:tooltip="Статья 46. Медицинские осмотры, диспансеризация">
        <w:r>
          <w:rPr>
            <w:sz w:val="24"/>
            <w:color w:val="0000ff"/>
          </w:rPr>
          <w:t xml:space="preserve">медицинских осмотров</w:t>
        </w:r>
      </w:hyperlink>
      <w:r>
        <w:rPr>
          <w:sz w:val="24"/>
        </w:rPr>
        <w:t xml:space="preserve">;</w:t>
      </w:r>
    </w:p>
    <w:p>
      <w:pPr>
        <w:pStyle w:val="0"/>
        <w:spacing w:before="240" w:line-rule="auto"/>
        <w:ind w:firstLine="540"/>
        <w:jc w:val="both"/>
      </w:pPr>
      <w:r>
        <w:rPr>
          <w:sz w:val="24"/>
        </w:rPr>
        <w:t xml:space="preserve">15) утверждение </w:t>
      </w:r>
      <w:hyperlink w:history="0" r:id="rId225"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4"/>
            <w:color w:val="0000ff"/>
          </w:rPr>
          <w:t xml:space="preserve">перечня</w:t>
        </w:r>
      </w:hyperlink>
      <w:r>
        <w:rPr>
          <w:sz w:val="24"/>
        </w:rPr>
        <w:t xml:space="preserve"> профессиональных заболеваний;</w:t>
      </w:r>
    </w:p>
    <w:p>
      <w:pPr>
        <w:pStyle w:val="0"/>
        <w:spacing w:before="240" w:line-rule="auto"/>
        <w:ind w:firstLine="540"/>
        <w:jc w:val="both"/>
      </w:pPr>
      <w:r>
        <w:rPr>
          <w:sz w:val="24"/>
        </w:rPr>
        <w:t xml:space="preserve">16) утверждение </w:t>
      </w:r>
      <w:r>
        <w:rPr>
          <w:sz w:val="24"/>
        </w:rPr>
        <w:t xml:space="preserve">порядка</w:t>
      </w:r>
      <w:r>
        <w:rPr>
          <w:sz w:val="24"/>
        </w:rPr>
        <w:t xml:space="preserve"> назначения лекарственных препаратов, медицинских изделий, </w:t>
      </w:r>
      <w:r>
        <w:rPr>
          <w:sz w:val="24"/>
        </w:rPr>
        <w:t xml:space="preserve">форм</w:t>
      </w:r>
      <w:r>
        <w:rPr>
          <w:sz w:val="24"/>
        </w:rPr>
        <w:t xml:space="preserve"> рецептурных бланков на лекарственные препараты, медицинские изделия, </w:t>
      </w:r>
      <w:r>
        <w:rPr>
          <w:sz w:val="24"/>
        </w:rPr>
        <w:t xml:space="preserve">порядка</w:t>
      </w:r>
      <w:r>
        <w:rPr>
          <w:sz w:val="24"/>
        </w:rPr>
        <w:t xml:space="preserve"> оформления этих бланков, их учета и хранения;</w:t>
      </w:r>
    </w:p>
    <w:p>
      <w:pPr>
        <w:pStyle w:val="0"/>
        <w:jc w:val="both"/>
      </w:pPr>
      <w:r>
        <w:rPr>
          <w:sz w:val="24"/>
        </w:rPr>
        <w:t xml:space="preserve">(в ред. Федерального </w:t>
      </w:r>
      <w:hyperlink w:history="0" r:id="rId2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324" w:name="P324"/>
    <w:bookmarkEnd w:id="324"/>
    <w:p>
      <w:pPr>
        <w:pStyle w:val="0"/>
        <w:spacing w:before="240" w:line-rule="auto"/>
        <w:ind w:firstLine="540"/>
        <w:jc w:val="both"/>
      </w:pPr>
      <w:r>
        <w:rPr>
          <w:sz w:val="24"/>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2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18) утверждение </w:t>
      </w:r>
      <w:r>
        <w:rPr>
          <w:sz w:val="24"/>
        </w:rPr>
        <w:t xml:space="preserve">порядка</w:t>
      </w:r>
      <w:r>
        <w:rPr>
          <w:sz w:val="24"/>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9"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правила</w:t>
        </w:r>
      </w:hyperlink>
      <w:r>
        <w:rPr>
          <w:sz w:val="24"/>
        </w:rPr>
        <w:t xml:space="preserve"> проведения химико-токсикологических исследований;</w:t>
      </w:r>
    </w:p>
    <w:p>
      <w:pPr>
        <w:pStyle w:val="0"/>
        <w:jc w:val="both"/>
      </w:pPr>
      <w:r>
        <w:rPr>
          <w:sz w:val="24"/>
        </w:rPr>
        <w:t xml:space="preserve">(п. 18 введен Федеральным </w:t>
      </w:r>
      <w:hyperlink w:history="0" r:id="rId2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19) утверждение </w:t>
      </w:r>
      <w:r>
        <w:rPr>
          <w:sz w:val="24"/>
        </w:rPr>
        <w:t xml:space="preserve">правил</w:t>
      </w:r>
      <w:r>
        <w:rPr>
          <w:sz w:val="24"/>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4"/>
        </w:rPr>
        <w:t xml:space="preserve">(п. 19 введен Федеральным </w:t>
      </w:r>
      <w:hyperlink w:history="0" r:id="rId2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330" w:name="P330"/>
    <w:bookmarkEnd w:id="330"/>
    <w:p>
      <w:pPr>
        <w:pStyle w:val="0"/>
        <w:spacing w:before="240" w:line-rule="auto"/>
        <w:ind w:firstLine="540"/>
        <w:jc w:val="both"/>
      </w:pPr>
      <w:r>
        <w:rPr>
          <w:sz w:val="24"/>
        </w:rPr>
        <w:t xml:space="preserve">19.1) утверждение </w:t>
      </w:r>
      <w:hyperlink w:history="0" r:id="rId232"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общих требований</w:t>
        </w:r>
      </w:hyperlink>
      <w:r>
        <w:rPr>
          <w:sz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4"/>
        </w:rPr>
        <w:t xml:space="preserve">(п. 19.1 введен Федеральным </w:t>
      </w:r>
      <w:hyperlink w:history="0" r:id="rId233"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ч. 2 ст. 14 дополняется п. 19.2 (</w:t>
            </w:r>
            <w:hyperlink w:history="0" r:id="rId23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ФЗ</w:t>
              </w:r>
            </w:hyperlink>
            <w:r>
              <w:rPr>
                <w:sz w:val="24"/>
                <w:color w:val="392c69"/>
              </w:rPr>
              <w:t xml:space="preserve"> от 08.08.2024 N 290-ФЗ). См. будущую </w:t>
            </w:r>
            <w:hyperlink w:history="0" r:id="rId235"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20 введен Федеральным </w:t>
      </w:r>
      <w:hyperlink w:history="0" r:id="rId23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bookmarkStart w:id="336" w:name="P336"/>
    <w:bookmarkEnd w:id="336"/>
    <w:p>
      <w:pPr>
        <w:pStyle w:val="0"/>
        <w:spacing w:before="240" w:line-rule="auto"/>
        <w:ind w:firstLine="540"/>
        <w:jc w:val="both"/>
      </w:pPr>
      <w:r>
        <w:rPr>
          <w:sz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4"/>
        </w:rPr>
        <w:t xml:space="preserve">(п. 21 введен Федеральным </w:t>
      </w:r>
      <w:hyperlink w:history="0" r:id="rId2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 в ред. Федеральных законов от 03.08.2018 </w:t>
      </w:r>
      <w:hyperlink w:history="0" r:id="rId23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24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ind w:firstLine="540"/>
        <w:jc w:val="both"/>
      </w:pPr>
      <w:r>
        <w:rPr>
          <w:sz w:val="24"/>
        </w:rPr>
      </w:r>
    </w:p>
    <w:bookmarkStart w:id="339" w:name="P339"/>
    <w:bookmarkEnd w:id="339"/>
    <w:p>
      <w:pPr>
        <w:pStyle w:val="2"/>
        <w:outlineLvl w:val="1"/>
        <w:ind w:firstLine="540"/>
        <w:jc w:val="both"/>
      </w:pPr>
      <w:r>
        <w:rPr>
          <w:sz w:val="24"/>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4"/>
        </w:rPr>
      </w:r>
    </w:p>
    <w:bookmarkStart w:id="341" w:name="P341"/>
    <w:bookmarkEnd w:id="341"/>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42" w:name="P342"/>
    <w:bookmarkEnd w:id="342"/>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Федерального </w:t>
      </w:r>
      <w:hyperlink w:history="0" r:id="rId2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bookmarkStart w:id="344" w:name="P344"/>
    <w:bookmarkEnd w:id="344"/>
    <w:p>
      <w:pPr>
        <w:pStyle w:val="0"/>
        <w:spacing w:before="240" w:line-rule="auto"/>
        <w:ind w:firstLine="540"/>
        <w:jc w:val="both"/>
      </w:pPr>
      <w:r>
        <w:rPr>
          <w:sz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4"/>
        </w:rPr>
        <w:t xml:space="preserve">(в ред. Федерального </w:t>
      </w:r>
      <w:hyperlink w:history="0" r:id="rId24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6" w:name="P346"/>
    <w:bookmarkEnd w:id="346"/>
    <w:p>
      <w:pPr>
        <w:pStyle w:val="0"/>
        <w:spacing w:before="240" w:line-rule="auto"/>
        <w:ind w:firstLine="540"/>
        <w:jc w:val="both"/>
      </w:pPr>
      <w:r>
        <w:rPr>
          <w:sz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8" w:name="P348"/>
    <w:bookmarkEnd w:id="348"/>
    <w:p>
      <w:pPr>
        <w:pStyle w:val="0"/>
        <w:spacing w:before="240" w:line-rule="auto"/>
        <w:ind w:firstLine="540"/>
        <w:jc w:val="both"/>
      </w:pPr>
      <w:r>
        <w:rPr>
          <w:sz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списки I</w:t>
        </w:r>
      </w:hyperlink>
      <w:r>
        <w:rPr>
          <w:sz w:val="24"/>
        </w:rPr>
        <w:t xml:space="preserve">, </w:t>
      </w:r>
      <w:hyperlink w:history="0" r:id="rId24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w:t>
        </w:r>
      </w:hyperlink>
      <w:r>
        <w:rPr>
          <w:sz w:val="24"/>
        </w:rPr>
        <w:t xml:space="preserve"> и </w:t>
      </w:r>
      <w:hyperlink w:history="0" r:id="rId24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исключен. - Федеральный </w:t>
      </w:r>
      <w:hyperlink w:history="0"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1" w:name="P351"/>
    <w:bookmarkEnd w:id="351"/>
    <w:p>
      <w:pPr>
        <w:pStyle w:val="0"/>
        <w:spacing w:before="240" w:line-rule="auto"/>
        <w:ind w:firstLine="540"/>
        <w:jc w:val="both"/>
      </w:pPr>
      <w:r>
        <w:rPr>
          <w:sz w:val="24"/>
        </w:rPr>
        <w:t xml:space="preserve">2. Средства на осуществление переданных в соответствии с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w:t>
        </w:r>
      </w:hyperlink>
      <w:r>
        <w:rPr>
          <w:sz w:val="24"/>
        </w:rPr>
        <w:t xml:space="preserve"> настоящей статьи полномочий предусматриваются в виде субвенций из федерального бюджета (далее - субвенции).</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50"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4"/>
            <w:color w:val="0000ff"/>
          </w:rPr>
          <w:t xml:space="preserve">методик</w:t>
        </w:r>
      </w:hyperlink>
      <w:r>
        <w:rPr>
          <w:sz w:val="24"/>
        </w:rPr>
        <w:t xml:space="preserve">, утверждаемых Правительством Российской Федерации:</w:t>
      </w:r>
    </w:p>
    <w:bookmarkStart w:id="353" w:name="P353"/>
    <w:bookmarkEnd w:id="353"/>
    <w:p>
      <w:pPr>
        <w:pStyle w:val="0"/>
        <w:spacing w:before="240" w:line-rule="auto"/>
        <w:ind w:firstLine="540"/>
        <w:jc w:val="both"/>
      </w:pPr>
      <w:r>
        <w:rPr>
          <w:sz w:val="24"/>
        </w:rPr>
        <w:t xml:space="preserve">1) на осуществление указанного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полномочия исходя из:</w:t>
      </w:r>
    </w:p>
    <w:p>
      <w:pPr>
        <w:pStyle w:val="0"/>
        <w:spacing w:before="240" w:line-rule="auto"/>
        <w:ind w:firstLine="540"/>
        <w:jc w:val="both"/>
      </w:pPr>
      <w:r>
        <w:rPr>
          <w:sz w:val="24"/>
        </w:rPr>
        <w:t xml:space="preserve">а) численности населения;</w:t>
      </w:r>
    </w:p>
    <w:p>
      <w:pPr>
        <w:pStyle w:val="0"/>
        <w:spacing w:before="240" w:line-rule="auto"/>
        <w:ind w:firstLine="540"/>
        <w:jc w:val="both"/>
      </w:pPr>
      <w:r>
        <w:rPr>
          <w:sz w:val="24"/>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40" w:line-rule="auto"/>
        <w:ind w:firstLine="540"/>
        <w:jc w:val="both"/>
      </w:pPr>
      <w:r>
        <w:rPr>
          <w:sz w:val="24"/>
        </w:rPr>
        <w:t xml:space="preserve">в) иных показателей;</w:t>
      </w:r>
    </w:p>
    <w:p>
      <w:pPr>
        <w:pStyle w:val="0"/>
        <w:spacing w:before="240" w:line-rule="auto"/>
        <w:ind w:firstLine="540"/>
        <w:jc w:val="both"/>
      </w:pPr>
      <w:r>
        <w:rPr>
          <w:sz w:val="24"/>
        </w:rPr>
        <w:t xml:space="preserve">2) исключен. - Федеральный </w:t>
      </w:r>
      <w:hyperlink w:history="0" r:id="rId25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8" w:name="P358"/>
    <w:bookmarkEnd w:id="358"/>
    <w:p>
      <w:pPr>
        <w:pStyle w:val="0"/>
        <w:spacing w:before="240" w:line-rule="auto"/>
        <w:ind w:firstLine="540"/>
        <w:jc w:val="both"/>
      </w:pPr>
      <w:r>
        <w:rPr>
          <w:sz w:val="24"/>
        </w:rPr>
        <w:t xml:space="preserve">4. Субвенции предоставляются в соответствии с бюджетным </w:t>
      </w:r>
      <w:hyperlink w:history="0" r:id="rId252"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Субвенции на осуществление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5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bookmarkStart w:id="361" w:name="P361"/>
    <w:bookmarkEnd w:id="361"/>
    <w:p>
      <w:pPr>
        <w:pStyle w:val="0"/>
        <w:spacing w:before="240" w:line-rule="auto"/>
        <w:ind w:firstLine="540"/>
        <w:jc w:val="both"/>
      </w:pPr>
      <w:r>
        <w:rPr>
          <w:sz w:val="24"/>
        </w:rPr>
        <w:t xml:space="preserve">7. Уполномоченный федеральный орган исполнительной власти:</w:t>
      </w:r>
    </w:p>
    <w:bookmarkStart w:id="362" w:name="P362"/>
    <w:bookmarkEnd w:id="362"/>
    <w:p>
      <w:pPr>
        <w:pStyle w:val="0"/>
        <w:spacing w:before="240" w:line-rule="auto"/>
        <w:ind w:firstLine="540"/>
        <w:jc w:val="both"/>
      </w:pPr>
      <w:r>
        <w:rPr>
          <w:sz w:val="24"/>
        </w:rPr>
        <w:t xml:space="preserve">1) издает нормативные правовые акты по вопросам осуществления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в том числе административные </w:t>
      </w:r>
      <w:r>
        <w:rPr>
          <w:sz w:val="24"/>
        </w:rPr>
        <w:t xml:space="preserve">регламенты</w:t>
      </w:r>
      <w:r>
        <w:rPr>
          <w:sz w:val="24"/>
        </w:rPr>
        <w:t xml:space="preserve"> предоставления государственных услуг и исполнения государственных функций в части переданных полномочий;</w:t>
      </w:r>
    </w:p>
    <w:p>
      <w:pPr>
        <w:pStyle w:val="0"/>
        <w:spacing w:before="240" w:line-rule="auto"/>
        <w:ind w:firstLine="540"/>
        <w:jc w:val="both"/>
      </w:pPr>
      <w:r>
        <w:rPr>
          <w:sz w:val="24"/>
        </w:rPr>
        <w:t xml:space="preserve">2) издает обязательные для исполнения исполнительными органами субъектов Российской Федерации </w:t>
      </w:r>
      <w:r>
        <w:rPr>
          <w:sz w:val="24"/>
        </w:rPr>
        <w:t xml:space="preserve">методические указания</w:t>
      </w:r>
      <w:r>
        <w:rPr>
          <w:sz w:val="24"/>
        </w:rPr>
        <w:t xml:space="preserve"> и инструкции по вопросам осуществления переданных полномочий;</w:t>
      </w:r>
    </w:p>
    <w:p>
      <w:pPr>
        <w:pStyle w:val="0"/>
        <w:jc w:val="both"/>
      </w:pPr>
      <w:r>
        <w:rPr>
          <w:sz w:val="24"/>
        </w:rPr>
        <w:t xml:space="preserve">(в ред. Федерального </w:t>
      </w:r>
      <w:hyperlink w:history="0" r:id="rId2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утратил силу. - Федеральный </w:t>
      </w:r>
      <w:hyperlink w:history="0" r:id="rId25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13.07.2015 N 233-ФЗ;</w:t>
      </w:r>
    </w:p>
    <w:p>
      <w:pPr>
        <w:pStyle w:val="0"/>
        <w:spacing w:before="240" w:line-rule="auto"/>
        <w:ind w:firstLine="540"/>
        <w:jc w:val="both"/>
      </w:pPr>
      <w:r>
        <w:rPr>
          <w:sz w:val="24"/>
        </w:rPr>
        <w:t xml:space="preserve">4) устанавливает требования к содержанию и </w:t>
      </w:r>
      <w:r>
        <w:rPr>
          <w:sz w:val="24"/>
        </w:rPr>
        <w:t xml:space="preserve">формам</w:t>
      </w:r>
      <w:r>
        <w:rPr>
          <w:sz w:val="24"/>
        </w:rPr>
        <w:t xml:space="preserve"> отчетности, к </w:t>
      </w:r>
      <w:r>
        <w:rPr>
          <w:sz w:val="24"/>
        </w:rPr>
        <w:t xml:space="preserve">порядку</w:t>
      </w:r>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4.1) утверждает в соответствии с </w:t>
      </w:r>
      <w:hyperlink w:history="0" r:id="rId256"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 </w:t>
      </w:r>
      <w:hyperlink w:history="0" r:id="rId257"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w:t>
      </w:r>
    </w:p>
    <w:p>
      <w:pPr>
        <w:pStyle w:val="0"/>
        <w:jc w:val="both"/>
      </w:pPr>
      <w:r>
        <w:rPr>
          <w:sz w:val="24"/>
        </w:rPr>
        <w:t xml:space="preserve">(п. 4.1 введен Федеральным </w:t>
      </w:r>
      <w:hyperlink w:history="0" r:id="rId25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8. Утратил силу. - Федеральный </w:t>
      </w:r>
      <w:hyperlink w:history="0" r:id="rId25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9. Уполномоченный федеральный </w:t>
      </w:r>
      <w:hyperlink w:history="0" r:id="rId260"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охраны здоровья:</w:t>
      </w:r>
    </w:p>
    <w:p>
      <w:pPr>
        <w:pStyle w:val="0"/>
        <w:spacing w:before="240" w:line-rule="auto"/>
        <w:ind w:firstLine="540"/>
        <w:jc w:val="both"/>
      </w:pPr>
      <w:r>
        <w:rPr>
          <w:sz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в </w:t>
      </w:r>
      <w:hyperlink w:history="0" r:id="rId261"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hyperlink w:history="0" r:id="rId2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Федерального </w:t>
      </w:r>
      <w:hyperlink w:history="0" r:id="rId26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w:t>
      </w:r>
    </w:p>
    <w:p>
      <w:pPr>
        <w:pStyle w:val="0"/>
        <w:jc w:val="both"/>
      </w:pPr>
      <w:r>
        <w:rPr>
          <w:sz w:val="24"/>
        </w:rPr>
        <w:t xml:space="preserve">(п. 3 введен Федеральным </w:t>
      </w:r>
      <w:hyperlink w:history="0" r:id="rId26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для включения в лицензионные дела.</w:t>
      </w:r>
    </w:p>
    <w:p>
      <w:pPr>
        <w:pStyle w:val="0"/>
        <w:jc w:val="both"/>
      </w:pPr>
      <w:r>
        <w:rPr>
          <w:sz w:val="24"/>
        </w:rPr>
        <w:t xml:space="preserve">(п. 4 введен Федеральным </w:t>
      </w:r>
      <w:hyperlink w:history="0" r:id="rId26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Высшее должностное лицо субъекта Российской Федерации:</w:t>
      </w:r>
    </w:p>
    <w:p>
      <w:pPr>
        <w:pStyle w:val="0"/>
        <w:jc w:val="both"/>
      </w:pPr>
      <w:r>
        <w:rPr>
          <w:sz w:val="24"/>
        </w:rPr>
        <w:t xml:space="preserve">(в ред. Федерального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7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61" w:tooltip="7. Уполномоченный федеральный орган исполнительной власт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4) вправе до утверждения регламентов, указанных в </w:t>
      </w:r>
      <w:hyperlink w:history="0" w:anchor="P362"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4"/>
            <w:color w:val="0000ff"/>
          </w:rPr>
          <w:t xml:space="preserve">пункте 1 части 7</w:t>
        </w:r>
      </w:hyperlink>
      <w:r>
        <w:rPr>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4"/>
        </w:rPr>
        <w:t xml:space="preserve">(в ред. Федерального </w:t>
      </w:r>
      <w:hyperlink w:history="0" r:id="rId2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 Федеральный </w:t>
      </w:r>
      <w:hyperlink w:history="0" r:id="rId27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91" w:name="P391"/>
    <w:bookmarkEnd w:id="391"/>
    <w:p>
      <w:pPr>
        <w:pStyle w:val="0"/>
        <w:spacing w:before="240" w:line-rule="auto"/>
        <w:ind w:firstLine="540"/>
        <w:jc w:val="both"/>
      </w:pPr>
      <w:r>
        <w:rPr>
          <w:sz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92" w:name="P392"/>
    <w:bookmarkEnd w:id="392"/>
    <w:p>
      <w:pPr>
        <w:pStyle w:val="0"/>
        <w:spacing w:before="240" w:line-rule="auto"/>
        <w:ind w:firstLine="540"/>
        <w:jc w:val="both"/>
      </w:pPr>
      <w:r>
        <w:rPr>
          <w:sz w:val="24"/>
        </w:rPr>
        <w:t xml:space="preserve">12. Утратил силу. - Федеральный </w:t>
      </w:r>
      <w:hyperlink w:history="0" r:id="rId2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15 </w:t>
            </w:r>
            <w:hyperlink w:history="0"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13 введена Федеральным </w:t>
      </w:r>
      <w:hyperlink w:history="0" r:id="rId27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398" w:name="P398"/>
    <w:bookmarkEnd w:id="398"/>
    <w:p>
      <w:pPr>
        <w:pStyle w:val="2"/>
        <w:outlineLvl w:val="1"/>
        <w:ind w:firstLine="540"/>
        <w:jc w:val="both"/>
      </w:pPr>
      <w:r>
        <w:rPr>
          <w:sz w:val="24"/>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4"/>
        </w:rPr>
      </w:r>
    </w:p>
    <w:bookmarkStart w:id="400" w:name="P400"/>
    <w:bookmarkEnd w:id="400"/>
    <w:p>
      <w:pPr>
        <w:pStyle w:val="0"/>
        <w:ind w:firstLine="540"/>
        <w:jc w:val="both"/>
      </w:pPr>
      <w:r>
        <w:rPr>
          <w:sz w:val="24"/>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40" w:line-rule="auto"/>
        <w:ind w:firstLine="540"/>
        <w:jc w:val="both"/>
      </w:pPr>
      <w:r>
        <w:rPr>
          <w:sz w:val="24"/>
        </w:rPr>
        <w:t xml:space="preserve">1) защита прав человека и гражданина в сфере охраны здоровья;</w:t>
      </w:r>
    </w:p>
    <w:p>
      <w:pPr>
        <w:pStyle w:val="0"/>
        <w:spacing w:before="240" w:line-rule="auto"/>
        <w:ind w:firstLine="540"/>
        <w:jc w:val="both"/>
      </w:pPr>
      <w:r>
        <w:rPr>
          <w:sz w:val="24"/>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40" w:line-rule="auto"/>
        <w:ind w:firstLine="540"/>
        <w:jc w:val="both"/>
      </w:pPr>
      <w:r>
        <w:rPr>
          <w:sz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4"/>
        </w:rPr>
        <w:t xml:space="preserve">(в ред. Федерального </w:t>
      </w:r>
      <w:hyperlink w:history="0"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06" w:name="P406"/>
    <w:bookmarkEnd w:id="406"/>
    <w:p>
      <w:pPr>
        <w:pStyle w:val="0"/>
        <w:spacing w:before="240" w:line-rule="auto"/>
        <w:ind w:firstLine="540"/>
        <w:jc w:val="both"/>
      </w:pPr>
      <w:r>
        <w:rPr>
          <w:sz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(в ред. Федеральных законов от 25.11.2013 </w:t>
      </w:r>
      <w:hyperlink w:history="0"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08.08.2024 </w:t>
      </w:r>
      <w:hyperlink w:history="0"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08" w:name="P408"/>
    <w:bookmarkEnd w:id="408"/>
    <w:p>
      <w:pPr>
        <w:pStyle w:val="0"/>
        <w:spacing w:before="240" w:line-rule="auto"/>
        <w:ind w:firstLine="540"/>
        <w:jc w:val="both"/>
      </w:pPr>
      <w:r>
        <w:rPr>
          <w:sz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5.1 введен Федеральным </w:t>
      </w:r>
      <w:hyperlink w:history="0"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5.2 введен Федеральным </w:t>
      </w:r>
      <w:hyperlink w:history="0" r:id="rId28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Федерального </w:t>
      </w:r>
      <w:hyperlink w:history="0" r:id="rId28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6"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4"/>
            <w:color w:val="0000ff"/>
          </w:rPr>
          <w:t xml:space="preserve">пунктами 5</w:t>
        </w:r>
      </w:hyperlink>
      <w:r>
        <w:rPr>
          <w:sz w:val="24"/>
        </w:rPr>
        <w:t xml:space="preserve">, </w:t>
      </w:r>
      <w:hyperlink w:history="0" w:anchor="P408"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4"/>
            <w:color w:val="0000ff"/>
          </w:rPr>
          <w:t xml:space="preserve">5.1</w:t>
        </w:r>
      </w:hyperlink>
      <w:r>
        <w:rPr>
          <w:sz w:val="24"/>
        </w:rPr>
        <w:t xml:space="preserve"> и </w:t>
      </w:r>
      <w:hyperlink w:history="0" w:anchor="P42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12</w:t>
        </w:r>
      </w:hyperlink>
      <w:r>
        <w:rPr>
          <w:sz w:val="24"/>
        </w:rPr>
        <w:t xml:space="preserve"> настоящей части;</w:t>
      </w:r>
    </w:p>
    <w:p>
      <w:pPr>
        <w:pStyle w:val="0"/>
        <w:jc w:val="both"/>
      </w:pPr>
      <w:r>
        <w:rPr>
          <w:sz w:val="24"/>
        </w:rPr>
        <w:t xml:space="preserve">(в ред. Федерального </w:t>
      </w:r>
      <w:hyperlink w:history="0" r:id="rId2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40" w:line-rule="auto"/>
        <w:ind w:firstLine="540"/>
        <w:jc w:val="both"/>
      </w:pPr>
      <w:r>
        <w:rPr>
          <w:sz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законодательством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ч. 1 ст. 16 признан частично не соответствующим Конституции РФ (</w:t>
            </w:r>
            <w:hyperlink w:history="0" r:id="rId290"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9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4"/>
        </w:rPr>
        <w:t xml:space="preserve">(в ред. Федерального </w:t>
      </w:r>
      <w:hyperlink w:history="0"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4" w:name="P424"/>
    <w:bookmarkEnd w:id="424"/>
    <w:p>
      <w:pPr>
        <w:pStyle w:val="0"/>
        <w:spacing w:before="240" w:line-rule="auto"/>
        <w:ind w:firstLine="540"/>
        <w:jc w:val="both"/>
      </w:pPr>
      <w:r>
        <w:rPr>
          <w:sz w:val="24"/>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9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29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40" w:line-rule="auto"/>
        <w:ind w:firstLine="540"/>
        <w:jc w:val="both"/>
      </w:pPr>
      <w:r>
        <w:rPr>
          <w:sz w:val="24"/>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40" w:line-rule="auto"/>
        <w:ind w:firstLine="540"/>
        <w:jc w:val="both"/>
      </w:pPr>
      <w:r>
        <w:rPr>
          <w:sz w:val="24"/>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 17 введен Федеральным </w:t>
      </w:r>
      <w:hyperlink w:history="0" r:id="rId2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18 введен Федеральным </w:t>
      </w:r>
      <w:hyperlink w:history="0" r:id="rId29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4"/>
        </w:rPr>
        <w:t xml:space="preserve">(п. 19 введен Федеральным </w:t>
      </w:r>
      <w:hyperlink w:history="0" r:id="rId30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 20 введен Федеральным </w:t>
      </w:r>
      <w:hyperlink w:history="0" r:id="rId30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37" w:name="P437"/>
    <w:bookmarkEnd w:id="437"/>
    <w:p>
      <w:pPr>
        <w:pStyle w:val="0"/>
        <w:spacing w:before="240" w:line-rule="auto"/>
        <w:ind w:firstLine="540"/>
        <w:jc w:val="both"/>
      </w:pPr>
      <w:r>
        <w:rPr>
          <w:sz w:val="24"/>
        </w:rPr>
        <w:t xml:space="preserve">2. Отдельные указанные в </w:t>
      </w:r>
      <w:hyperlink w:history="0" w:anchor="P400" w:tooltip="1. К полномочиям органов государственной власти субъектов Российской Федерации в сфере охраны здоровья относятся:">
        <w:r>
          <w:rPr>
            <w:sz w:val="24"/>
            <w:color w:val="0000ff"/>
          </w:rPr>
          <w:t xml:space="preserve">части 1</w:t>
        </w:r>
      </w:hyperlink>
      <w:r>
        <w:rPr>
          <w:sz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0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4"/>
        </w:rPr>
        <w:t xml:space="preserve">(в ред. Федерального </w:t>
      </w:r>
      <w:hyperlink w:history="0"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4"/>
        </w:rPr>
        <w:t xml:space="preserve">(часть 3 введена Федеральным </w:t>
      </w:r>
      <w:hyperlink w:history="0" r:id="rId30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17. Полномочия органов местного самоуправления в сфере охраны здоровья</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8" w:tooltip="Статья 42. Особенности организации оказания медицинской помощи отдельным категориям граждан">
        <w:r>
          <w:rPr>
            <w:sz w:val="24"/>
            <w:color w:val="0000ff"/>
          </w:rPr>
          <w:t xml:space="preserve">статьей 42</w:t>
        </w:r>
      </w:hyperlink>
      <w:r>
        <w:rPr>
          <w:sz w:val="24"/>
        </w:rPr>
        <w:t xml:space="preserve"> настоящего Федерального закона) в сфере охраны здоровья относятся:</w:t>
      </w:r>
    </w:p>
    <w:p>
      <w:pPr>
        <w:pStyle w:val="0"/>
        <w:jc w:val="both"/>
      </w:pPr>
      <w:r>
        <w:rPr>
          <w:sz w:val="24"/>
        </w:rPr>
        <w:t xml:space="preserve">(в ред. Федерального </w:t>
      </w:r>
      <w:hyperlink w:history="0" r:id="rId307"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0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40" w:line-rule="auto"/>
        <w:ind w:firstLine="540"/>
        <w:jc w:val="both"/>
      </w:pPr>
      <w:r>
        <w:rPr>
          <w:sz w:val="24"/>
        </w:rPr>
        <w:t xml:space="preserve">4) участие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40" w:line-rule="auto"/>
        <w:ind w:firstLine="540"/>
        <w:jc w:val="both"/>
      </w:pPr>
      <w:r>
        <w:rPr>
          <w:sz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4. ПРАВА И ОБЯЗАННОСТИ ГРАЖДАН В СФЕРЕ</w:t>
      </w:r>
    </w:p>
    <w:p>
      <w:pPr>
        <w:pStyle w:val="2"/>
        <w:jc w:val="center"/>
      </w:pPr>
      <w:r>
        <w:rPr>
          <w:sz w:val="24"/>
        </w:rPr>
        <w:t xml:space="preserve">ОХРАНЫ ЗДОРОВЬЯ</w:t>
      </w:r>
    </w:p>
    <w:p>
      <w:pPr>
        <w:pStyle w:val="0"/>
        <w:ind w:firstLine="540"/>
        <w:jc w:val="both"/>
      </w:pPr>
      <w:r>
        <w:rPr>
          <w:sz w:val="24"/>
        </w:rPr>
      </w:r>
    </w:p>
    <w:p>
      <w:pPr>
        <w:pStyle w:val="2"/>
        <w:outlineLvl w:val="1"/>
        <w:ind w:firstLine="540"/>
        <w:jc w:val="both"/>
      </w:pPr>
      <w:r>
        <w:rPr>
          <w:sz w:val="24"/>
        </w:rPr>
        <w:t xml:space="preserve">Статья 18. Право на охрану здоровья</w:t>
      </w:r>
    </w:p>
    <w:p>
      <w:pPr>
        <w:pStyle w:val="0"/>
        <w:ind w:firstLine="540"/>
        <w:jc w:val="both"/>
      </w:pPr>
      <w:r>
        <w:rPr>
          <w:sz w:val="24"/>
        </w:rPr>
      </w:r>
    </w:p>
    <w:p>
      <w:pPr>
        <w:pStyle w:val="0"/>
        <w:ind w:firstLine="540"/>
        <w:jc w:val="both"/>
      </w:pPr>
      <w:r>
        <w:rPr>
          <w:sz w:val="24"/>
        </w:rPr>
        <w:t xml:space="preserve">1. Каждый имеет право на охрану здоровья.</w:t>
      </w:r>
    </w:p>
    <w:p>
      <w:pPr>
        <w:pStyle w:val="0"/>
        <w:spacing w:before="240" w:line-rule="auto"/>
        <w:ind w:firstLine="540"/>
        <w:jc w:val="both"/>
      </w:pPr>
      <w:r>
        <w:rPr>
          <w:sz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4"/>
        </w:rPr>
        <w:t xml:space="preserve">(в ред. Федерального </w:t>
      </w:r>
      <w:hyperlink w:history="0" r:id="rId31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463" w:name="P463"/>
    <w:bookmarkEnd w:id="463"/>
    <w:p>
      <w:pPr>
        <w:pStyle w:val="2"/>
        <w:outlineLvl w:val="1"/>
        <w:ind w:firstLine="540"/>
        <w:jc w:val="both"/>
      </w:pPr>
      <w:r>
        <w:rPr>
          <w:sz w:val="24"/>
        </w:rPr>
        <w:t xml:space="preserve">Статья 19. Право на медицинскую помощь</w:t>
      </w:r>
    </w:p>
    <w:p>
      <w:pPr>
        <w:pStyle w:val="0"/>
        <w:ind w:firstLine="540"/>
        <w:jc w:val="both"/>
      </w:pPr>
      <w:r>
        <w:rPr>
          <w:sz w:val="24"/>
        </w:rPr>
      </w:r>
    </w:p>
    <w:p>
      <w:pPr>
        <w:pStyle w:val="0"/>
        <w:ind w:firstLine="540"/>
        <w:jc w:val="both"/>
      </w:pPr>
      <w:r>
        <w:rPr>
          <w:sz w:val="24"/>
        </w:rPr>
        <w:t xml:space="preserve">1. Каждый имеет право на медицинскую помощь.</w:t>
      </w:r>
    </w:p>
    <w:p>
      <w:pPr>
        <w:pStyle w:val="0"/>
        <w:spacing w:before="240" w:line-rule="auto"/>
        <w:ind w:firstLine="540"/>
        <w:jc w:val="both"/>
      </w:pPr>
      <w:r>
        <w:rPr>
          <w:sz w:val="24"/>
        </w:rPr>
        <w:t xml:space="preserve">2. Каждый имеет право на медицинскую помощь в гарантированном объеме, оказываемую без взимания платы в соответствии с </w:t>
      </w:r>
      <w:hyperlink w:history="0" r:id="rId3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13"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w:t>
              </w:r>
            </w:hyperlink>
            <w:r>
              <w:rPr>
                <w:sz w:val="24"/>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оказания медицинской помощи иностранным гражданам определяется Правительством Российской Федерации.</w:t>
      </w:r>
    </w:p>
    <w:p>
      <w:pPr>
        <w:pStyle w:val="0"/>
        <w:spacing w:before="240" w:line-rule="auto"/>
        <w:ind w:firstLine="540"/>
        <w:jc w:val="both"/>
      </w:pPr>
      <w:r>
        <w:rPr>
          <w:sz w:val="24"/>
        </w:rPr>
        <w:t xml:space="preserve">5. Пациент имеет право на:</w:t>
      </w:r>
    </w:p>
    <w:bookmarkStart w:id="472" w:name="P472"/>
    <w:bookmarkEnd w:id="472"/>
    <w:p>
      <w:pPr>
        <w:pStyle w:val="0"/>
        <w:spacing w:before="240" w:line-rule="auto"/>
        <w:ind w:firstLine="540"/>
        <w:jc w:val="both"/>
      </w:pPr>
      <w:r>
        <w:rPr>
          <w:sz w:val="24"/>
        </w:rPr>
        <w:t xml:space="preserve">1) выбор врача и выбор медицинской организации в соответствии с настоящим Федеральным законом;</w:t>
      </w:r>
    </w:p>
    <w:p>
      <w:pPr>
        <w:pStyle w:val="0"/>
        <w:spacing w:before="240" w:line-rule="auto"/>
        <w:ind w:firstLine="540"/>
        <w:jc w:val="both"/>
      </w:pPr>
      <w:r>
        <w:rPr>
          <w:sz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1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spacing w:before="240" w:line-rule="auto"/>
        <w:ind w:firstLine="540"/>
        <w:jc w:val="both"/>
      </w:pPr>
      <w:r>
        <w:rPr>
          <w:sz w:val="24"/>
        </w:rPr>
        <w:t xml:space="preserve">3) получение консультаций врачей-специалистов;</w:t>
      </w:r>
    </w:p>
    <w:p>
      <w:pPr>
        <w:pStyle w:val="0"/>
        <w:spacing w:before="240" w:line-rule="auto"/>
        <w:ind w:firstLine="540"/>
        <w:jc w:val="both"/>
      </w:pPr>
      <w:r>
        <w:rPr>
          <w:sz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4"/>
        </w:rPr>
        <w:t xml:space="preserve">(п. 4 в ред. Федерального </w:t>
      </w:r>
      <w:hyperlink w:history="0" r:id="rId31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4"/>
        </w:rPr>
        <w:t xml:space="preserve">(в ред. Федерального </w:t>
      </w:r>
      <w:hyperlink w:history="0" r:id="rId31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6) получение лечебного питания в случае нахождения пациента на лечении в стационарных условиях;</w:t>
      </w:r>
    </w:p>
    <w:p>
      <w:pPr>
        <w:pStyle w:val="0"/>
        <w:spacing w:before="240" w:line-rule="auto"/>
        <w:ind w:firstLine="540"/>
        <w:jc w:val="both"/>
      </w:pPr>
      <w:r>
        <w:rPr>
          <w:sz w:val="24"/>
        </w:rPr>
        <w:t xml:space="preserve">7) защиту сведений, составляющих врачебную тайну;</w:t>
      </w:r>
    </w:p>
    <w:p>
      <w:pPr>
        <w:pStyle w:val="0"/>
        <w:spacing w:before="240" w:line-rule="auto"/>
        <w:ind w:firstLine="540"/>
        <w:jc w:val="both"/>
      </w:pPr>
      <w:r>
        <w:rPr>
          <w:sz w:val="24"/>
        </w:rPr>
        <w:t xml:space="preserve">8) отказ от медицинского вмешательства;</w:t>
      </w:r>
    </w:p>
    <w:p>
      <w:pPr>
        <w:pStyle w:val="0"/>
        <w:spacing w:before="240" w:line-rule="auto"/>
        <w:ind w:firstLine="540"/>
        <w:jc w:val="both"/>
      </w:pPr>
      <w:r>
        <w:rPr>
          <w:sz w:val="24"/>
        </w:rPr>
        <w:t xml:space="preserve">9) возмещение вреда, причиненного здоровью при оказании ему медицинской помощи;</w:t>
      </w:r>
    </w:p>
    <w:p>
      <w:pPr>
        <w:pStyle w:val="0"/>
        <w:spacing w:before="240" w:line-rule="auto"/>
        <w:ind w:firstLine="540"/>
        <w:jc w:val="both"/>
      </w:pPr>
      <w:r>
        <w:rPr>
          <w:sz w:val="24"/>
        </w:rPr>
        <w:t xml:space="preserve">10) допуск к нему адвоката или </w:t>
      </w:r>
      <w:hyperlink w:history="0" r:id="rId31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для защиты своих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в п. 11 ч. 5 ст. 19 вносятся изменения (</w:t>
            </w:r>
            <w:hyperlink w:history="0" r:id="rId3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ФЗ</w:t>
              </w:r>
            </w:hyperlink>
            <w:r>
              <w:rPr>
                <w:sz w:val="24"/>
                <w:color w:val="392c69"/>
              </w:rPr>
              <w:t xml:space="preserve"> от 08.08.2024 N 290-ФЗ). См. будущую </w:t>
            </w:r>
            <w:hyperlink w:history="0" r:id="rId319"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4"/>
        </w:rPr>
      </w:r>
    </w:p>
    <w:bookmarkStart w:id="488" w:name="P488"/>
    <w:bookmarkEnd w:id="488"/>
    <w:p>
      <w:pPr>
        <w:pStyle w:val="2"/>
        <w:outlineLvl w:val="1"/>
        <w:ind w:firstLine="540"/>
        <w:jc w:val="both"/>
      </w:pPr>
      <w:r>
        <w:rPr>
          <w:sz w:val="24"/>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4"/>
        </w:rPr>
      </w:r>
    </w:p>
    <w:bookmarkStart w:id="490" w:name="P490"/>
    <w:bookmarkEnd w:id="490"/>
    <w:p>
      <w:pPr>
        <w:pStyle w:val="0"/>
        <w:ind w:firstLine="540"/>
        <w:jc w:val="both"/>
      </w:pPr>
      <w:r>
        <w:rPr>
          <w:sz w:val="24"/>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91" w:name="P491"/>
    <w:bookmarkEnd w:id="491"/>
    <w:p>
      <w:pPr>
        <w:pStyle w:val="0"/>
        <w:spacing w:before="240" w:line-rule="auto"/>
        <w:ind w:firstLine="540"/>
        <w:jc w:val="both"/>
      </w:pPr>
      <w:r>
        <w:rPr>
          <w:sz w:val="24"/>
        </w:rPr>
        <w:t xml:space="preserve">2. Информированное добровольное согласие на медицинское вмешательство дает один из родителей или иной </w:t>
      </w:r>
      <w:hyperlink w:history="0" r:id="rId32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в отношении:</w:t>
      </w:r>
    </w:p>
    <w:p>
      <w:pPr>
        <w:pStyle w:val="0"/>
        <w:spacing w:before="240" w:line-rule="auto"/>
        <w:ind w:firstLine="540"/>
        <w:jc w:val="both"/>
      </w:pPr>
      <w:r>
        <w:rPr>
          <w:sz w:val="24"/>
        </w:rPr>
        <w:t xml:space="preserve">1) лица, не достигшего возраста, установленного </w:t>
      </w:r>
      <w:hyperlink w:history="0" w:anchor="P1109"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4"/>
            <w:color w:val="0000ff"/>
          </w:rPr>
          <w:t xml:space="preserve">частью 5 статьи 47</w:t>
        </w:r>
      </w:hyperlink>
      <w:r>
        <w:rPr>
          <w:sz w:val="24"/>
        </w:rPr>
        <w:t xml:space="preserve"> и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93" w:name="P493"/>
    <w:bookmarkEnd w:id="493"/>
    <w:p>
      <w:pPr>
        <w:pStyle w:val="0"/>
        <w:spacing w:before="240" w:line-rule="auto"/>
        <w:ind w:firstLine="540"/>
        <w:jc w:val="both"/>
      </w:pPr>
      <w:r>
        <w:rPr>
          <w:sz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2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40" w:line-rule="auto"/>
        <w:ind w:firstLine="540"/>
        <w:jc w:val="both"/>
      </w:pPr>
      <w:r>
        <w:rPr>
          <w:sz w:val="24"/>
        </w:rPr>
        <w:t xml:space="preserve">3. Гражданин, один из родителей или иной законный представитель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частью 9</w:t>
        </w:r>
      </w:hyperlink>
      <w:r>
        <w:rPr>
          <w:sz w:val="24"/>
        </w:rPr>
        <w:t xml:space="preserve"> настоящей статьи. Законный представитель лица, признанного в установленном законом </w:t>
      </w:r>
      <w:hyperlink w:history="0" r:id="rId322"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40" w:line-rule="auto"/>
        <w:ind w:firstLine="540"/>
        <w:jc w:val="both"/>
      </w:pPr>
      <w:r>
        <w:rPr>
          <w:sz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в доступной для него форме должны быть разъяснены возможные последствия такого отказа.</w:t>
      </w:r>
    </w:p>
    <w:p>
      <w:pPr>
        <w:pStyle w:val="0"/>
        <w:spacing w:before="240" w:line-rule="auto"/>
        <w:ind w:firstLine="540"/>
        <w:jc w:val="both"/>
      </w:pPr>
      <w:r>
        <w:rPr>
          <w:sz w:val="24"/>
        </w:rPr>
        <w:t xml:space="preserve">5. При отказе одного из родителей или иного законного представителя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либо законного представителя лица, признанного в установленном законом </w:t>
      </w:r>
      <w:r>
        <w:rPr>
          <w:sz w:val="24"/>
        </w:rPr>
        <w:t xml:space="preserve">порядке</w:t>
      </w:r>
      <w:r>
        <w:rPr>
          <w:sz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40" w:line-rule="auto"/>
        <w:ind w:firstLine="540"/>
        <w:jc w:val="both"/>
      </w:pPr>
      <w:r>
        <w:rPr>
          <w:sz w:val="24"/>
        </w:rPr>
        <w:t xml:space="preserve">6. Лица, указанные в </w:t>
      </w:r>
      <w:hyperlink w:history="0" w:anchor="P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частях 1</w:t>
        </w:r>
      </w:hyperlink>
      <w:r>
        <w:rPr>
          <w:sz w:val="24"/>
        </w:rPr>
        <w:t xml:space="preserve"> и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2</w:t>
        </w:r>
      </w:hyperlink>
      <w:r>
        <w:rPr>
          <w:sz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23"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4"/>
            <w:color w:val="0000ff"/>
          </w:rPr>
          <w:t xml:space="preserve">перечень</w:t>
        </w:r>
      </w:hyperlink>
      <w:r>
        <w:rPr>
          <w:sz w:val="24"/>
        </w:rPr>
        <w:t xml:space="preserve">, устанавливаемый уполномоченным федеральным органом исполнительной власти.</w:t>
      </w:r>
    </w:p>
    <w:bookmarkStart w:id="498" w:name="P498"/>
    <w:bookmarkEnd w:id="498"/>
    <w:p>
      <w:pPr>
        <w:pStyle w:val="0"/>
        <w:spacing w:before="240" w:line-rule="auto"/>
        <w:ind w:firstLine="540"/>
        <w:jc w:val="both"/>
      </w:pPr>
      <w:r>
        <w:rPr>
          <w:sz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2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29.07.2017 </w:t>
      </w:r>
      <w:hyperlink w:history="0" r:id="rId3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2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 от 02.07.2021 </w:t>
      </w:r>
      <w:hyperlink w:history="0" r:id="rId3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4"/>
        </w:rPr>
        <w:t xml:space="preserve">форма</w:t>
      </w:r>
      <w:r>
        <w:rPr>
          <w:sz w:val="24"/>
        </w:rPr>
        <w:t xml:space="preserve"> информированного добровольного согласия на медицинское вмешательство и </w:t>
      </w:r>
      <w:r>
        <w:rPr>
          <w:sz w:val="24"/>
        </w:rPr>
        <w:t xml:space="preserve">форма</w:t>
      </w:r>
      <w:r>
        <w:rPr>
          <w:sz w:val="24"/>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3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502" w:name="P502"/>
    <w:bookmarkEnd w:id="502"/>
    <w:p>
      <w:pPr>
        <w:pStyle w:val="0"/>
        <w:spacing w:before="240" w:line-rule="auto"/>
        <w:ind w:firstLine="540"/>
        <w:jc w:val="both"/>
      </w:pPr>
      <w:r>
        <w:rPr>
          <w:sz w:val="24"/>
        </w:rPr>
        <w:t xml:space="preserve">9. Медицинское вмешательство без согласия гражданина, одного из родителей или иного законного представителя допускается:</w:t>
      </w:r>
    </w:p>
    <w:bookmarkStart w:id="503" w:name="P503"/>
    <w:bookmarkEnd w:id="503"/>
    <w:p>
      <w:pPr>
        <w:pStyle w:val="0"/>
        <w:spacing w:before="240" w:line-rule="auto"/>
        <w:ind w:firstLine="540"/>
        <w:jc w:val="both"/>
      </w:pPr>
      <w:r>
        <w:rPr>
          <w:sz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w:t>
      </w:r>
    </w:p>
    <w:bookmarkStart w:id="504" w:name="P504"/>
    <w:bookmarkEnd w:id="504"/>
    <w:p>
      <w:pPr>
        <w:pStyle w:val="0"/>
        <w:spacing w:before="240" w:line-rule="auto"/>
        <w:ind w:firstLine="540"/>
        <w:jc w:val="both"/>
      </w:pPr>
      <w:r>
        <w:rPr>
          <w:sz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4"/>
        </w:rPr>
        <w:t xml:space="preserve">(п. 1.1 введен Федеральным </w:t>
      </w:r>
      <w:hyperlink w:history="0" r:id="rId32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06" w:name="P506"/>
    <w:bookmarkEnd w:id="506"/>
    <w:p>
      <w:pPr>
        <w:pStyle w:val="0"/>
        <w:spacing w:before="240" w:line-rule="auto"/>
        <w:ind w:firstLine="540"/>
        <w:jc w:val="both"/>
      </w:pPr>
      <w:r>
        <w:rPr>
          <w:sz w:val="24"/>
        </w:rPr>
        <w:t xml:space="preserve">2) в отношении лиц, страдающих </w:t>
      </w:r>
      <w:hyperlink w:history="0" r:id="rId3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w:t>
      </w:r>
    </w:p>
    <w:bookmarkStart w:id="507" w:name="P507"/>
    <w:bookmarkEnd w:id="507"/>
    <w:p>
      <w:pPr>
        <w:pStyle w:val="0"/>
        <w:spacing w:before="240" w:line-rule="auto"/>
        <w:ind w:firstLine="540"/>
        <w:jc w:val="both"/>
      </w:pPr>
      <w:r>
        <w:rPr>
          <w:sz w:val="24"/>
        </w:rPr>
        <w:t xml:space="preserve">3) в отношении лиц, страдающих тяжелыми психическими расстройствами;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в п. 4 ч. 9 ст. 20 вносятся изменения (</w:t>
            </w:r>
            <w:hyperlink w:history="0" r:id="rId331"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22.07.2024 N 195-ФЗ). См. будущую </w:t>
            </w:r>
            <w:hyperlink w:history="0" r:id="rId332"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0" w:name="P510"/>
    <w:bookmarkEnd w:id="510"/>
    <w:p>
      <w:pPr>
        <w:pStyle w:val="0"/>
        <w:spacing w:before="300" w:line-rule="auto"/>
        <w:ind w:firstLine="540"/>
        <w:jc w:val="both"/>
      </w:pPr>
      <w:r>
        <w:rPr>
          <w:sz w:val="24"/>
        </w:rPr>
        <w:t xml:space="preserve">4) в отношении лиц, совершивших общественно опасные деяния (преступления);</w:t>
      </w:r>
    </w:p>
    <w:p>
      <w:pPr>
        <w:pStyle w:val="0"/>
        <w:spacing w:before="240" w:line-rule="auto"/>
        <w:ind w:firstLine="540"/>
        <w:jc w:val="both"/>
      </w:pPr>
      <w:r>
        <w:rPr>
          <w:sz w:val="24"/>
        </w:rPr>
        <w:t xml:space="preserve">5) при проведении судебно-медицинской экспертизы и (или) судебно-психиатрической экспертизы;</w:t>
      </w:r>
    </w:p>
    <w:bookmarkStart w:id="512" w:name="P512"/>
    <w:bookmarkEnd w:id="512"/>
    <w:p>
      <w:pPr>
        <w:pStyle w:val="0"/>
        <w:spacing w:before="240" w:line-rule="auto"/>
        <w:ind w:firstLine="540"/>
        <w:jc w:val="both"/>
      </w:pPr>
      <w:r>
        <w:rPr>
          <w:sz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4"/>
        </w:rPr>
        <w:t xml:space="preserve">(п. 6 введен Федеральным </w:t>
      </w:r>
      <w:hyperlink w:history="0" r:id="rId3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10. Решение о медицинском вмешательстве без согласия гражданина, одного из родителей или иного </w:t>
      </w:r>
      <w:hyperlink w:history="0" r:id="rId33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принимается:</w:t>
      </w:r>
    </w:p>
    <w:p>
      <w:pPr>
        <w:pStyle w:val="0"/>
        <w:spacing w:before="240" w:line-rule="auto"/>
        <w:ind w:firstLine="540"/>
        <w:jc w:val="both"/>
      </w:pPr>
      <w:r>
        <w:rPr>
          <w:sz w:val="24"/>
        </w:rPr>
        <w:t xml:space="preserve">1) в случаях, указанных в </w:t>
      </w:r>
      <w:hyperlink w:history="0" w:anchor="P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пунктах 1</w:t>
        </w:r>
      </w:hyperlink>
      <w:r>
        <w:rPr>
          <w:sz w:val="24"/>
        </w:rPr>
        <w:t xml:space="preserve"> и </w:t>
      </w:r>
      <w:hyperlink w:history="0" w:anchor="P506" w:tooltip="2) в отношении лиц, страдающих заболеваниями, представляющими опасность для окружающих;">
        <w:r>
          <w:rPr>
            <w:sz w:val="24"/>
            <w:color w:val="0000ff"/>
          </w:rPr>
          <w:t xml:space="preserve">2 части 9</w:t>
        </w:r>
      </w:hyperlink>
      <w:r>
        <w:rPr>
          <w:sz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3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в отношении лиц, указанных в </w:t>
      </w:r>
      <w:hyperlink w:history="0" w:anchor="P507" w:tooltip="3) в отношении лиц, страдающих тяжелыми психическими расстройствами;">
        <w:r>
          <w:rPr>
            <w:sz w:val="24"/>
            <w:color w:val="0000ff"/>
          </w:rPr>
          <w:t xml:space="preserve">пунктах 3</w:t>
        </w:r>
      </w:hyperlink>
      <w:r>
        <w:rPr>
          <w:sz w:val="24"/>
        </w:rPr>
        <w:t xml:space="preserve"> и </w:t>
      </w:r>
      <w:hyperlink w:history="0" w:anchor="P510" w:tooltip="4) в отношении лиц, совершивших общественно опасные деяния (преступления);">
        <w:r>
          <w:rPr>
            <w:sz w:val="24"/>
            <w:color w:val="0000ff"/>
          </w:rPr>
          <w:t xml:space="preserve">4 части 9</w:t>
        </w:r>
      </w:hyperlink>
      <w:r>
        <w:rPr>
          <w:sz w:val="24"/>
        </w:rPr>
        <w:t xml:space="preserve"> настоящей статьи, - судом в случаях и в порядке, которые установлены </w:t>
      </w:r>
      <w:hyperlink w:history="0" r:id="rId336"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в случае, указанном в </w:t>
      </w:r>
      <w:hyperlink w:history="0" w:anchor="P51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4"/>
            <w:color w:val="0000ff"/>
          </w:rPr>
          <w:t xml:space="preserve">пункте 6 части 9</w:t>
        </w:r>
      </w:hyperlink>
      <w:r>
        <w:rPr>
          <w:sz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w:t>
      </w:r>
    </w:p>
    <w:p>
      <w:pPr>
        <w:pStyle w:val="0"/>
        <w:jc w:val="both"/>
      </w:pPr>
      <w:r>
        <w:rPr>
          <w:sz w:val="24"/>
        </w:rPr>
        <w:t xml:space="preserve">(п. 3 введен Федеральным </w:t>
      </w:r>
      <w:hyperlink w:history="0" r:id="rId33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4) в случае, указанном в </w:t>
      </w:r>
      <w:hyperlink w:history="0" w:anchor="P504"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4"/>
            <w:color w:val="0000ff"/>
          </w:rPr>
          <w:t xml:space="preserve">пункте 1.1 части 9</w:t>
        </w:r>
      </w:hyperlink>
      <w:r>
        <w:rPr>
          <w:sz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4"/>
        </w:rPr>
        <w:t xml:space="preserve">(п. 4 введен Федеральным </w:t>
      </w:r>
      <w:hyperlink w:history="0" r:id="rId338"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22" w:name="P522"/>
    <w:bookmarkEnd w:id="522"/>
    <w:p>
      <w:pPr>
        <w:pStyle w:val="0"/>
        <w:spacing w:before="240" w:line-rule="auto"/>
        <w:ind w:firstLine="540"/>
        <w:jc w:val="both"/>
      </w:pPr>
      <w:r>
        <w:rPr>
          <w:sz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9" w:tooltip="&quot;Уголовный кодекс Российской Федерации&quot; от 13.06.1996 N 63-ФЗ (ред. от 28.12.2024) (с изм. и доп., вступ. в силу с 08.01.2025)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4"/>
        </w:rPr>
        <w:t xml:space="preserve">(часть 12 введена Федеральным </w:t>
      </w:r>
      <w:hyperlink w:history="0" r:id="rId34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bookmarkStart w:id="526" w:name="P526"/>
    <w:bookmarkEnd w:id="526"/>
    <w:p>
      <w:pPr>
        <w:pStyle w:val="2"/>
        <w:outlineLvl w:val="1"/>
        <w:ind w:firstLine="540"/>
        <w:jc w:val="both"/>
      </w:pPr>
      <w:r>
        <w:rPr>
          <w:sz w:val="24"/>
        </w:rPr>
        <w:t xml:space="preserve">Статья 21. Выбор врача и медицинской организации</w:t>
      </w:r>
    </w:p>
    <w:p>
      <w:pPr>
        <w:pStyle w:val="0"/>
        <w:ind w:firstLine="540"/>
        <w:jc w:val="both"/>
      </w:pPr>
      <w:r>
        <w:rPr>
          <w:sz w:val="24"/>
        </w:rPr>
      </w:r>
    </w:p>
    <w:p>
      <w:pPr>
        <w:pStyle w:val="0"/>
        <w:ind w:firstLine="540"/>
        <w:jc w:val="both"/>
      </w:pPr>
      <w:r>
        <w:rPr>
          <w:sz w:val="24"/>
        </w:rPr>
        <w:t xml:space="preserve">1. При оказании гражданину медицинской помощи в рамках </w:t>
      </w:r>
      <w:hyperlink w:history="0"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42"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порядке</w:t>
        </w:r>
      </w:hyperlink>
      <w:r>
        <w:rPr>
          <w:sz w:val="24"/>
        </w:rPr>
        <w:t xml:space="preserve">, утвержденном уполномоченным федеральным органом исполнительной власти, и на выбор врача с учетом согласия врача. </w:t>
      </w:r>
      <w:hyperlink w:history="0" r:id="rId343"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Особенности</w:t>
        </w:r>
      </w:hyperlink>
      <w:r>
        <w:rPr>
          <w:sz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44"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9" w:name="P529"/>
    <w:bookmarkEnd w:id="529"/>
    <w:p>
      <w:pPr>
        <w:pStyle w:val="0"/>
        <w:spacing w:before="240" w:line-rule="auto"/>
        <w:ind w:firstLine="540"/>
        <w:jc w:val="both"/>
      </w:pPr>
      <w:r>
        <w:rPr>
          <w:sz w:val="24"/>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частью 2</w:t>
        </w:r>
      </w:hyperlink>
      <w:r>
        <w:rPr>
          <w:sz w:val="24"/>
        </w:rPr>
        <w:t xml:space="preserve"> настоящей статьи, с учетом </w:t>
      </w:r>
      <w:hyperlink w:history="0" r:id="rId3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w:t>
      </w:r>
    </w:p>
    <w:p>
      <w:pPr>
        <w:pStyle w:val="0"/>
        <w:spacing w:before="240" w:line-rule="auto"/>
        <w:ind w:firstLine="540"/>
        <w:jc w:val="both"/>
      </w:pPr>
      <w:r>
        <w:rPr>
          <w:sz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6. При оказании гражданину медицинской помощи в рамках </w:t>
      </w:r>
      <w:hyperlink w:history="0" r:id="rId3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47"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w:t>
      </w:r>
    </w:p>
    <w:p>
      <w:pPr>
        <w:pStyle w:val="0"/>
        <w:spacing w:before="240" w:line-rule="auto"/>
        <w:ind w:firstLine="540"/>
        <w:jc w:val="both"/>
      </w:pPr>
      <w:r>
        <w:rPr>
          <w:sz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7"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4"/>
            <w:color w:val="0000ff"/>
          </w:rPr>
          <w:t xml:space="preserve">статьей 25</w:t>
        </w:r>
      </w:hyperlink>
      <w:r>
        <w:rPr>
          <w:sz w:val="24"/>
        </w:rPr>
        <w:t xml:space="preserve"> настоящего Федерального закона, а также с учетом особенностей, установленных Федеральным </w:t>
      </w:r>
      <w:hyperlink w:history="0" r:id="rId348"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jc w:val="both"/>
      </w:pPr>
      <w:r>
        <w:rPr>
          <w:sz w:val="24"/>
        </w:rPr>
        <w:t xml:space="preserve">(часть 8 в ред. Федерального </w:t>
      </w:r>
      <w:hyperlink w:history="0" r:id="rId34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30.04.2021 N 131-ФЗ)</w:t>
      </w:r>
    </w:p>
    <w:p>
      <w:pPr>
        <w:pStyle w:val="0"/>
        <w:spacing w:before="240" w:line-rule="auto"/>
        <w:ind w:firstLine="540"/>
        <w:jc w:val="both"/>
      </w:pPr>
      <w:r>
        <w:rPr>
          <w:sz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80"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35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131-ФЗ)</w:t>
      </w:r>
    </w:p>
    <w:p>
      <w:pPr>
        <w:pStyle w:val="0"/>
        <w:spacing w:before="240" w:line-rule="auto"/>
        <w:ind w:firstLine="540"/>
        <w:jc w:val="both"/>
      </w:pPr>
      <w:r>
        <w:rPr>
          <w:sz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4"/>
        </w:rPr>
        <w:t xml:space="preserve">(часть 9 введена Федеральным </w:t>
      </w:r>
      <w:hyperlink w:history="0" r:id="rId3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bookmarkStart w:id="544" w:name="P544"/>
    <w:bookmarkEnd w:id="544"/>
    <w:p>
      <w:pPr>
        <w:pStyle w:val="2"/>
        <w:outlineLvl w:val="1"/>
        <w:ind w:firstLine="540"/>
        <w:jc w:val="both"/>
      </w:pPr>
      <w:r>
        <w:rPr>
          <w:sz w:val="24"/>
        </w:rPr>
        <w:t xml:space="preserve">Статья 22. Информация о состоянии здоровья</w:t>
      </w:r>
    </w:p>
    <w:p>
      <w:pPr>
        <w:pStyle w:val="0"/>
        <w:ind w:firstLine="540"/>
        <w:jc w:val="both"/>
      </w:pPr>
      <w:r>
        <w:rPr>
          <w:sz w:val="24"/>
        </w:rPr>
      </w:r>
    </w:p>
    <w:p>
      <w:pPr>
        <w:pStyle w:val="0"/>
        <w:ind w:firstLine="540"/>
        <w:jc w:val="both"/>
      </w:pPr>
      <w:r>
        <w:rPr>
          <w:sz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40" w:line-rule="auto"/>
        <w:ind w:firstLine="540"/>
        <w:jc w:val="both"/>
      </w:pPr>
      <w:r>
        <w:rPr>
          <w:sz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части 2 статьи 54</w:t>
        </w:r>
      </w:hyperlink>
      <w:r>
        <w:rPr>
          <w:sz w:val="24"/>
        </w:rPr>
        <w:t xml:space="preserve"> настоящего Федерального закона, и граждан, признанных в установленном законом </w:t>
      </w:r>
      <w:r>
        <w:rPr>
          <w:sz w:val="24"/>
        </w:rPr>
        <w:t xml:space="preserve">порядке</w:t>
      </w:r>
      <w:r>
        <w:rPr>
          <w:sz w:val="24"/>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4"/>
        </w:rPr>
        <w:t xml:space="preserve">(в ред. Федерального </w:t>
      </w:r>
      <w:hyperlink w:history="0" r:id="rId352"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31.07.2020 N 271-ФЗ)</w:t>
      </w:r>
    </w:p>
    <w:p>
      <w:pPr>
        <w:pStyle w:val="0"/>
        <w:spacing w:before="240" w:line-rule="auto"/>
        <w:ind w:firstLine="540"/>
        <w:jc w:val="both"/>
      </w:pPr>
      <w:r>
        <w:rPr>
          <w:sz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40" w:line-rule="auto"/>
        <w:ind w:firstLine="540"/>
        <w:jc w:val="both"/>
      </w:pPr>
      <w:r>
        <w:rPr>
          <w:sz w:val="24"/>
        </w:rPr>
        <w:t xml:space="preserve">4. Пациент либо его </w:t>
      </w:r>
      <w:hyperlink w:history="0" r:id="rId35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4"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4"/>
            <w:color w:val="0000ff"/>
          </w:rPr>
          <w:t xml:space="preserve">Порядок</w:t>
        </w:r>
      </w:hyperlink>
      <w:r>
        <w:rPr>
          <w:sz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4"/>
        </w:rPr>
        <w:t xml:space="preserve">(часть 4 в ред. Федерального </w:t>
      </w:r>
      <w:hyperlink w:history="0" r:id="rId35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6"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4"/>
            <w:color w:val="0000ff"/>
          </w:rPr>
          <w:t xml:space="preserve">Порядок</w:t>
        </w:r>
      </w:hyperlink>
      <w:r>
        <w:rPr>
          <w:sz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29.07.2017 </w:t>
      </w:r>
      <w:hyperlink w:history="0" r:id="rId3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5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Информация о факторах, влияющих на здоровье</w:t>
      </w:r>
    </w:p>
    <w:p>
      <w:pPr>
        <w:pStyle w:val="0"/>
        <w:ind w:firstLine="540"/>
        <w:jc w:val="both"/>
      </w:pPr>
      <w:r>
        <w:rPr>
          <w:sz w:val="24"/>
        </w:rPr>
      </w:r>
    </w:p>
    <w:p>
      <w:pPr>
        <w:pStyle w:val="0"/>
        <w:ind w:firstLine="540"/>
        <w:jc w:val="both"/>
      </w:pPr>
      <w:r>
        <w:rPr>
          <w:sz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9"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порядке</w:t>
        </w:r>
      </w:hyperlink>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Права работников, занятых на отдельных видах работ, на охрану здоровья</w:t>
      </w:r>
    </w:p>
    <w:p>
      <w:pPr>
        <w:pStyle w:val="0"/>
        <w:ind w:firstLine="540"/>
        <w:jc w:val="both"/>
      </w:pPr>
      <w:r>
        <w:rPr>
          <w:sz w:val="24"/>
        </w:rPr>
      </w:r>
    </w:p>
    <w:p>
      <w:pPr>
        <w:pStyle w:val="0"/>
        <w:ind w:firstLine="540"/>
        <w:jc w:val="both"/>
      </w:pPr>
      <w:r>
        <w:rPr>
          <w:sz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4"/>
        </w:rPr>
        <w:t xml:space="preserve">законодательством</w:t>
      </w:r>
      <w:r>
        <w:rPr>
          <w:sz w:val="24"/>
        </w:rPr>
        <w:t xml:space="preserve"> Российской Федерации, работники, занятые на отдельных видах работ, проходят обязательные </w:t>
      </w:r>
      <w:hyperlink w:history="0" w:anchor="P1065" w:tooltip="Статья 46. Медицинские осмотры, диспансеризация">
        <w:r>
          <w:rPr>
            <w:sz w:val="24"/>
            <w:color w:val="0000ff"/>
          </w:rPr>
          <w:t xml:space="preserve">медицинские осмотры</w:t>
        </w:r>
      </w:hyperlink>
      <w:r>
        <w:rPr>
          <w:sz w:val="24"/>
        </w:rPr>
        <w:t xml:space="preserve">.</w:t>
      </w:r>
    </w:p>
    <w:p>
      <w:pPr>
        <w:pStyle w:val="0"/>
        <w:spacing w:before="240" w:line-rule="auto"/>
        <w:ind w:firstLine="540"/>
        <w:jc w:val="both"/>
      </w:pPr>
      <w:r>
        <w:rPr>
          <w:sz w:val="24"/>
        </w:rPr>
        <w:t xml:space="preserve">2. </w:t>
      </w:r>
      <w:hyperlink w:history="0" r:id="rId360"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Перечень</w:t>
        </w:r>
      </w:hyperlink>
      <w:r>
        <w:rPr>
          <w:sz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40" w:line-rule="auto"/>
        <w:ind w:firstLine="540"/>
        <w:jc w:val="both"/>
      </w:pPr>
      <w:r>
        <w:rPr>
          <w:sz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4"/>
        </w:rPr>
        <w:t xml:space="preserve">перечень</w:t>
      </w:r>
      <w:r>
        <w:rPr>
          <w:sz w:val="24"/>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40" w:line-rule="auto"/>
        <w:ind w:firstLine="540"/>
        <w:jc w:val="both"/>
      </w:pPr>
      <w:r>
        <w:rPr>
          <w:sz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4"/>
        </w:rPr>
      </w:r>
    </w:p>
    <w:bookmarkStart w:id="567" w:name="P567"/>
    <w:bookmarkEnd w:id="567"/>
    <w:p>
      <w:pPr>
        <w:pStyle w:val="2"/>
        <w:outlineLvl w:val="1"/>
        <w:ind w:firstLine="540"/>
        <w:jc w:val="both"/>
      </w:pPr>
      <w:r>
        <w:rPr>
          <w:sz w:val="2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4"/>
        </w:rPr>
      </w:r>
    </w:p>
    <w:p>
      <w:pPr>
        <w:pStyle w:val="0"/>
        <w:ind w:firstLine="540"/>
        <w:jc w:val="both"/>
      </w:pPr>
      <w:r>
        <w:rPr>
          <w:sz w:val="24"/>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40" w:line-rule="auto"/>
        <w:ind w:firstLine="540"/>
        <w:jc w:val="both"/>
      </w:pPr>
      <w:r>
        <w:rPr>
          <w:sz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19" w:tooltip="Статья 61. Военно-врачебная экспертиза">
        <w:r>
          <w:rPr>
            <w:sz w:val="24"/>
            <w:color w:val="0000ff"/>
          </w:rPr>
          <w:t xml:space="preserve">статьей 61</w:t>
        </w:r>
      </w:hyperlink>
      <w:r>
        <w:rPr>
          <w:sz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40" w:line-rule="auto"/>
        <w:ind w:firstLine="540"/>
        <w:jc w:val="both"/>
      </w:pPr>
      <w:r>
        <w:rPr>
          <w:sz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61"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или приравненная к ней служба.</w:t>
      </w:r>
    </w:p>
    <w:p>
      <w:pPr>
        <w:pStyle w:val="0"/>
        <w:jc w:val="both"/>
      </w:pPr>
      <w:r>
        <w:rPr>
          <w:sz w:val="24"/>
        </w:rPr>
        <w:t xml:space="preserve">(в ред. Федерального </w:t>
      </w:r>
      <w:hyperlink w:history="0" r:id="rId36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4"/>
        </w:rPr>
        <w:t xml:space="preserve">особенности</w:t>
      </w:r>
      <w:r>
        <w:rPr>
          <w:sz w:val="24"/>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4"/>
        </w:rPr>
        <w:t xml:space="preserve">(в ред. Федерального </w:t>
      </w:r>
      <w:hyperlink w:history="0" r:id="rId36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64"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4"/>
        </w:rPr>
        <w:t xml:space="preserve">(часть 5 в ред. Федерального </w:t>
      </w:r>
      <w:hyperlink w:history="0" r:id="rId36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4"/>
        </w:rPr>
        <w:t xml:space="preserve">(в ред. Федерального </w:t>
      </w:r>
      <w:hyperlink w:history="0" r:id="rId36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ind w:firstLine="540"/>
        <w:jc w:val="both"/>
      </w:pPr>
      <w:r>
        <w:rPr>
          <w:sz w:val="24"/>
        </w:rPr>
      </w:r>
    </w:p>
    <w:bookmarkStart w:id="580" w:name="P580"/>
    <w:bookmarkEnd w:id="580"/>
    <w:p>
      <w:pPr>
        <w:pStyle w:val="2"/>
        <w:outlineLvl w:val="1"/>
        <w:ind w:firstLine="540"/>
        <w:jc w:val="both"/>
      </w:pPr>
      <w:r>
        <w:rPr>
          <w:sz w:val="24"/>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4"/>
        </w:rPr>
      </w:r>
    </w:p>
    <w:bookmarkStart w:id="582" w:name="P582"/>
    <w:bookmarkEnd w:id="582"/>
    <w:p>
      <w:pPr>
        <w:pStyle w:val="0"/>
        <w:ind w:firstLine="540"/>
        <w:jc w:val="both"/>
      </w:pPr>
      <w:r>
        <w:rPr>
          <w:sz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40" w:line-rule="auto"/>
        <w:ind w:firstLine="540"/>
        <w:jc w:val="both"/>
      </w:pPr>
      <w:r>
        <w:rPr>
          <w:sz w:val="24"/>
        </w:rPr>
        <w:t xml:space="preserve">2. Беременные женщины, женщины во время родов и в послеродовой период из числа лиц, указанных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84" w:name="P584"/>
    <w:bookmarkEnd w:id="584"/>
    <w:p>
      <w:pPr>
        <w:pStyle w:val="0"/>
        <w:spacing w:before="240" w:line-rule="auto"/>
        <w:ind w:firstLine="540"/>
        <w:jc w:val="both"/>
      </w:pPr>
      <w:r>
        <w:rPr>
          <w:sz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8"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4"/>
            <w:color w:val="0000ff"/>
          </w:rPr>
          <w:t xml:space="preserve">порядке</w:t>
        </w:r>
      </w:hyperlink>
      <w:r>
        <w:rPr>
          <w:sz w:val="24"/>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40" w:line-rule="auto"/>
        <w:ind w:firstLine="540"/>
        <w:jc w:val="both"/>
      </w:pPr>
      <w:r>
        <w:rPr>
          <w:sz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84"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4"/>
            <w:color w:val="0000ff"/>
          </w:rPr>
          <w:t xml:space="preserve">части 3</w:t>
        </w:r>
      </w:hyperlink>
      <w:r>
        <w:rPr>
          <w:sz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40" w:line-rule="auto"/>
        <w:ind w:firstLine="540"/>
        <w:jc w:val="both"/>
      </w:pPr>
      <w:r>
        <w:rPr>
          <w:sz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допускаются.</w:t>
      </w:r>
    </w:p>
    <w:p>
      <w:pPr>
        <w:pStyle w:val="0"/>
        <w:jc w:val="both"/>
      </w:pPr>
      <w:r>
        <w:rPr>
          <w:sz w:val="24"/>
        </w:rPr>
        <w:t xml:space="preserve">(в ред. Федерального </w:t>
      </w:r>
      <w:hyperlink w:history="0" r:id="rId36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40" w:line-rule="auto"/>
        <w:ind w:firstLine="540"/>
        <w:jc w:val="both"/>
      </w:pPr>
      <w:r>
        <w:rPr>
          <w:sz w:val="24"/>
        </w:rPr>
        <w:t xml:space="preserve">7. </w:t>
      </w:r>
      <w:r>
        <w:rPr>
          <w:sz w:val="24"/>
        </w:rPr>
        <w:t xml:space="preserve">Порядок</w:t>
      </w:r>
      <w:r>
        <w:rPr>
          <w:sz w:val="24"/>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27. Обязанности граждан в сфере охраны здоровья</w:t>
      </w:r>
    </w:p>
    <w:p>
      <w:pPr>
        <w:pStyle w:val="0"/>
        <w:ind w:firstLine="540"/>
        <w:jc w:val="both"/>
      </w:pPr>
      <w:r>
        <w:rPr>
          <w:sz w:val="24"/>
        </w:rPr>
      </w:r>
    </w:p>
    <w:p>
      <w:pPr>
        <w:pStyle w:val="0"/>
        <w:ind w:firstLine="540"/>
        <w:jc w:val="both"/>
      </w:pPr>
      <w:r>
        <w:rPr>
          <w:sz w:val="24"/>
        </w:rPr>
        <w:t xml:space="preserve">1. Граждане обязаны заботиться о сохранении своего здоровья.</w:t>
      </w:r>
    </w:p>
    <w:p>
      <w:pPr>
        <w:pStyle w:val="0"/>
        <w:spacing w:before="240" w:line-rule="auto"/>
        <w:ind w:firstLine="540"/>
        <w:jc w:val="both"/>
      </w:pPr>
      <w:r>
        <w:rPr>
          <w:sz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в случаях, предусмотренных </w:t>
      </w:r>
      <w:r>
        <w:rPr>
          <w:sz w:val="24"/>
        </w:rPr>
        <w:t xml:space="preserve">законодательством</w:t>
      </w:r>
      <w:r>
        <w:rPr>
          <w:sz w:val="24"/>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40" w:line-rule="auto"/>
        <w:ind w:firstLine="540"/>
        <w:jc w:val="both"/>
      </w:pPr>
      <w:r>
        <w:rPr>
          <w:sz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4"/>
        </w:rPr>
      </w:r>
    </w:p>
    <w:p>
      <w:pPr>
        <w:pStyle w:val="2"/>
        <w:outlineLvl w:val="1"/>
        <w:ind w:firstLine="540"/>
        <w:jc w:val="both"/>
      </w:pPr>
      <w:r>
        <w:rPr>
          <w:sz w:val="24"/>
        </w:rPr>
        <w:t xml:space="preserve">Статья 28. Общественные объединения по защите прав граждан в сфере охраны здоровья</w:t>
      </w:r>
    </w:p>
    <w:p>
      <w:pPr>
        <w:pStyle w:val="0"/>
        <w:ind w:firstLine="540"/>
        <w:jc w:val="both"/>
      </w:pPr>
      <w:r>
        <w:rPr>
          <w:sz w:val="24"/>
        </w:rPr>
      </w:r>
    </w:p>
    <w:p>
      <w:pPr>
        <w:pStyle w:val="0"/>
        <w:ind w:firstLine="540"/>
        <w:jc w:val="both"/>
      </w:pPr>
      <w:r>
        <w:rPr>
          <w:sz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40" w:line-rule="auto"/>
        <w:ind w:firstLine="540"/>
        <w:jc w:val="both"/>
      </w:pPr>
      <w:r>
        <w:rPr>
          <w:sz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40" w:line-rule="auto"/>
        <w:ind w:firstLine="540"/>
        <w:jc w:val="both"/>
      </w:pPr>
      <w:r>
        <w:rPr>
          <w:sz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4"/>
        </w:rPr>
      </w:r>
    </w:p>
    <w:p>
      <w:pPr>
        <w:pStyle w:val="2"/>
        <w:outlineLvl w:val="0"/>
        <w:jc w:val="center"/>
      </w:pPr>
      <w:r>
        <w:rPr>
          <w:sz w:val="24"/>
        </w:rPr>
        <w:t xml:space="preserve">Глава 5. ОРГАНИЗАЦИЯ ОХРАНЫ ЗДОРОВЬЯ</w:t>
      </w:r>
    </w:p>
    <w:p>
      <w:pPr>
        <w:pStyle w:val="0"/>
        <w:ind w:firstLine="540"/>
        <w:jc w:val="both"/>
      </w:pPr>
      <w:r>
        <w:rPr>
          <w:sz w:val="24"/>
        </w:rPr>
      </w:r>
    </w:p>
    <w:p>
      <w:pPr>
        <w:pStyle w:val="2"/>
        <w:outlineLvl w:val="1"/>
        <w:ind w:firstLine="540"/>
        <w:jc w:val="both"/>
      </w:pPr>
      <w:r>
        <w:rPr>
          <w:sz w:val="24"/>
        </w:rPr>
        <w:t xml:space="preserve">Статья 29. Организация охраны здоровья</w:t>
      </w:r>
    </w:p>
    <w:p>
      <w:pPr>
        <w:pStyle w:val="0"/>
        <w:ind w:firstLine="540"/>
        <w:jc w:val="both"/>
      </w:pPr>
      <w:r>
        <w:rPr>
          <w:sz w:val="24"/>
        </w:rPr>
      </w:r>
    </w:p>
    <w:p>
      <w:pPr>
        <w:pStyle w:val="0"/>
        <w:ind w:firstLine="540"/>
        <w:jc w:val="both"/>
      </w:pPr>
      <w:r>
        <w:rPr>
          <w:sz w:val="24"/>
        </w:rPr>
        <w:t xml:space="preserve">1. Организация охраны здоровья осуществляется путем:</w:t>
      </w:r>
    </w:p>
    <w:p>
      <w:pPr>
        <w:pStyle w:val="0"/>
        <w:spacing w:before="240" w:line-rule="auto"/>
        <w:ind w:firstLine="540"/>
        <w:jc w:val="both"/>
      </w:pPr>
      <w:r>
        <w:rPr>
          <w:sz w:val="24"/>
        </w:rPr>
        <w:t xml:space="preserve">1) государственного регулирования в сфере охраны здоровья, в том числе нормативного правового регулирования;</w:t>
      </w:r>
    </w:p>
    <w:p>
      <w:pPr>
        <w:pStyle w:val="0"/>
        <w:spacing w:before="240" w:line-rule="auto"/>
        <w:ind w:firstLine="540"/>
        <w:jc w:val="both"/>
      </w:pPr>
      <w:r>
        <w:rPr>
          <w:sz w:val="24"/>
        </w:rPr>
        <w:t xml:space="preserve">2) разработки и осуществления мероприятий по профилактике возникновения и распространения заболеваний, в том числе </w:t>
      </w:r>
      <w:hyperlink w:history="0" r:id="rId37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и по формированию здорового образа жизни населения;</w:t>
      </w:r>
    </w:p>
    <w:p>
      <w:pPr>
        <w:pStyle w:val="0"/>
        <w:spacing w:before="240" w:line-rule="auto"/>
        <w:ind w:firstLine="540"/>
        <w:jc w:val="both"/>
      </w:pPr>
      <w:r>
        <w:rPr>
          <w:sz w:val="24"/>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40" w:line-rule="auto"/>
        <w:ind w:firstLine="540"/>
        <w:jc w:val="both"/>
      </w:pPr>
      <w:r>
        <w:rPr>
          <w:sz w:val="24"/>
        </w:rPr>
        <w:t xml:space="preserve">4) обеспечения санитарно-эпидемиологического благополучия населения;</w:t>
      </w:r>
    </w:p>
    <w:p>
      <w:pPr>
        <w:pStyle w:val="0"/>
        <w:spacing w:before="240" w:line-rule="auto"/>
        <w:ind w:firstLine="540"/>
        <w:jc w:val="both"/>
      </w:pPr>
      <w:r>
        <w:rPr>
          <w:sz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73"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40" w:line-rule="auto"/>
        <w:ind w:firstLine="540"/>
        <w:jc w:val="both"/>
      </w:pPr>
      <w:r>
        <w:rPr>
          <w:sz w:val="24"/>
        </w:rPr>
        <w:t xml:space="preserve">3. Государственную систему здравоохранения составляют:</w:t>
      </w:r>
    </w:p>
    <w:bookmarkStart w:id="616" w:name="P616"/>
    <w:bookmarkEnd w:id="616"/>
    <w:p>
      <w:pPr>
        <w:pStyle w:val="0"/>
        <w:spacing w:before="240" w:line-rule="auto"/>
        <w:ind w:firstLine="540"/>
        <w:jc w:val="both"/>
      </w:pPr>
      <w:r>
        <w:rPr>
          <w:sz w:val="24"/>
        </w:rPr>
        <w:t xml:space="preserve">1) федеральные органы исполнительной власти в сфере охраны здоровья и их территориальные органы;</w:t>
      </w:r>
    </w:p>
    <w:p>
      <w:pPr>
        <w:pStyle w:val="0"/>
        <w:jc w:val="both"/>
      </w:pPr>
      <w:r>
        <w:rPr>
          <w:sz w:val="24"/>
        </w:rPr>
        <w:t xml:space="preserve">(в ред. Федерального </w:t>
      </w:r>
      <w:hyperlink w:history="0" r:id="rId374"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27.09.2013 N 253-ФЗ)</w:t>
      </w:r>
    </w:p>
    <w:p>
      <w:pPr>
        <w:pStyle w:val="0"/>
        <w:spacing w:before="240" w:line-rule="auto"/>
        <w:ind w:firstLine="540"/>
        <w:jc w:val="both"/>
      </w:pPr>
      <w:r>
        <w:rPr>
          <w:sz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6" w:tooltip="1) федеральные органы исполнительной власти в сфере охраны здоровья и их территориальные органы;">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Федерального </w:t>
      </w:r>
      <w:hyperlink w:history="0"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4"/>
        </w:rPr>
        <w:t xml:space="preserve">(в ред. Федеральных законов от 01.12.2014 </w:t>
      </w:r>
      <w:hyperlink w:history="0" r:id="rId37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08.08.2024 </w:t>
      </w:r>
      <w:hyperlink w:history="0"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Муниципальную систему здравоохранения составляют:</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4"/>
        </w:rPr>
        <w:t xml:space="preserve">(в ред. Федерального </w:t>
      </w:r>
      <w:hyperlink w:history="0" r:id="rId378"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2) подведомственные органам местного самоуправления медицинские организации и фармацевтические организации.</w:t>
      </w:r>
    </w:p>
    <w:p>
      <w:pPr>
        <w:pStyle w:val="0"/>
        <w:spacing w:before="240" w:line-rule="auto"/>
        <w:ind w:firstLine="540"/>
        <w:jc w:val="both"/>
      </w:pPr>
      <w:r>
        <w:rPr>
          <w:sz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37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w:t>
      </w:r>
    </w:p>
    <w:p>
      <w:pPr>
        <w:pStyle w:val="0"/>
        <w:ind w:firstLine="540"/>
        <w:jc w:val="both"/>
      </w:pPr>
      <w:r>
        <w:rPr>
          <w:sz w:val="24"/>
        </w:rPr>
      </w:r>
    </w:p>
    <w:p>
      <w:pPr>
        <w:pStyle w:val="0"/>
        <w:ind w:firstLine="540"/>
        <w:jc w:val="both"/>
      </w:pPr>
      <w:r>
        <w:rPr>
          <w:sz w:val="24"/>
        </w:rPr>
        <w:t xml:space="preserve">1. Медицинские организации ликвидируются в </w:t>
      </w:r>
      <w:hyperlink w:history="0" r:id="rId380"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33" w:name="P633"/>
    <w:bookmarkEnd w:id="633"/>
    <w:p>
      <w:pPr>
        <w:pStyle w:val="0"/>
        <w:spacing w:before="240" w:line-rule="auto"/>
        <w:ind w:firstLine="540"/>
        <w:jc w:val="both"/>
      </w:pPr>
      <w:r>
        <w:rPr>
          <w:sz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части 3 статьи 76</w:t>
        </w:r>
      </w:hyperlink>
      <w:r>
        <w:rPr>
          <w:sz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4"/>
        </w:rPr>
        <w:t xml:space="preserve">(в ред. Федерального </w:t>
      </w:r>
      <w:hyperlink w:history="0" r:id="rId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82"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jc w:val="both"/>
      </w:pPr>
      <w:r>
        <w:rPr>
          <w:sz w:val="24"/>
        </w:rPr>
        <w:t xml:space="preserve">(в ред. Федерального </w:t>
      </w:r>
      <w:hyperlink w:history="0"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84"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ind w:firstLine="540"/>
        <w:jc w:val="both"/>
      </w:pPr>
      <w:r>
        <w:rPr>
          <w:sz w:val="24"/>
        </w:rPr>
      </w:r>
    </w:p>
    <w:p>
      <w:pPr>
        <w:pStyle w:val="2"/>
        <w:outlineLvl w:val="1"/>
        <w:ind w:firstLine="540"/>
        <w:jc w:val="both"/>
      </w:pPr>
      <w:r>
        <w:rPr>
          <w:sz w:val="24"/>
        </w:rPr>
        <w:t xml:space="preserve">Статья 30. Профилактика заболеваний и формирование здорового образа жизни</w:t>
      </w:r>
    </w:p>
    <w:p>
      <w:pPr>
        <w:pStyle w:val="0"/>
        <w:ind w:firstLine="540"/>
        <w:jc w:val="both"/>
      </w:pPr>
      <w:r>
        <w:rPr>
          <w:sz w:val="24"/>
        </w:rPr>
      </w:r>
    </w:p>
    <w:p>
      <w:pPr>
        <w:pStyle w:val="0"/>
        <w:ind w:firstLine="540"/>
        <w:jc w:val="both"/>
      </w:pPr>
      <w:r>
        <w:rPr>
          <w:sz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национальным календарем</w:t>
        </w:r>
      </w:hyperlink>
      <w:r>
        <w:rPr>
          <w:sz w:val="24"/>
        </w:rPr>
        <w:t xml:space="preserve"> профилактических прививок и </w:t>
      </w:r>
      <w:hyperlink w:history="0" r:id="rId387"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по эпидемическим показаниям.</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w:t>
      </w:r>
      <w:hyperlink w:history="0" r:id="rId388"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Порядок</w:t>
        </w:r>
      </w:hyperlink>
      <w:r>
        <w:rPr>
          <w:sz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4"/>
        </w:rPr>
        <w:t xml:space="preserve">(часть 4 введена Федеральным </w:t>
      </w:r>
      <w:hyperlink w:history="0" r:id="rId3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31. Первая помощь</w:t>
      </w:r>
    </w:p>
    <w:p>
      <w:pPr>
        <w:pStyle w:val="0"/>
        <w:ind w:firstLine="540"/>
        <w:jc w:val="both"/>
      </w:pPr>
      <w:r>
        <w:rPr>
          <w:sz w:val="24"/>
        </w:rPr>
      </w:r>
    </w:p>
    <w:p>
      <w:pPr>
        <w:pStyle w:val="0"/>
        <w:ind w:firstLine="540"/>
        <w:jc w:val="both"/>
      </w:pPr>
      <w:r>
        <w:rPr>
          <w:sz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4"/>
        </w:rPr>
        <w:t xml:space="preserve">законами</w:t>
      </w:r>
      <w:r>
        <w:rPr>
          <w:sz w:val="24"/>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90" w:tooltip="Федеральный закон от 31.05.1996 N 61-ФЗ (ред. от 26.12.2024) &quot;Об обороне&quot; {КонсультантПлюс}">
        <w:r>
          <w:rPr>
            <w:sz w:val="24"/>
            <w:color w:val="0000ff"/>
          </w:rPr>
          <w:t xml:space="preserve">законами</w:t>
        </w:r>
      </w:hyperlink>
      <w:r>
        <w:rPr>
          <w:sz w:val="24"/>
        </w:rPr>
        <w:t xml:space="preserve">.</w:t>
      </w:r>
    </w:p>
    <w:p>
      <w:pPr>
        <w:pStyle w:val="0"/>
        <w:jc w:val="both"/>
      </w:pPr>
      <w:r>
        <w:rPr>
          <w:sz w:val="24"/>
        </w:rPr>
        <w:t xml:space="preserve">(часть 1 в ред. Федерального </w:t>
      </w:r>
      <w:hyperlink w:history="0" r:id="rId39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2. Первая помощь оказывается в соответствии с </w:t>
      </w:r>
      <w:hyperlink w:history="0" r:id="rId392"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порядками</w:t>
        </w:r>
      </w:hyperlink>
      <w:r>
        <w:rPr>
          <w:sz w:val="24"/>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40" w:line-rule="auto"/>
        <w:ind w:firstLine="540"/>
        <w:jc w:val="both"/>
      </w:pPr>
      <w:r>
        <w:rPr>
          <w:sz w:val="24"/>
        </w:rPr>
        <w:t xml:space="preserve">1) </w:t>
      </w:r>
      <w:r>
        <w:rPr>
          <w:sz w:val="24"/>
        </w:rPr>
        <w:t xml:space="preserve">перечень</w:t>
      </w:r>
      <w:r>
        <w:rPr>
          <w:sz w:val="24"/>
        </w:rPr>
        <w:t xml:space="preserve"> состояний, при которых оказывается первая помощь;</w:t>
      </w:r>
    </w:p>
    <w:p>
      <w:pPr>
        <w:pStyle w:val="0"/>
        <w:spacing w:before="240" w:line-rule="auto"/>
        <w:ind w:firstLine="540"/>
        <w:jc w:val="both"/>
      </w:pPr>
      <w:r>
        <w:rPr>
          <w:sz w:val="24"/>
        </w:rPr>
        <w:t xml:space="preserve">2) </w:t>
      </w:r>
      <w:hyperlink w:history="0" r:id="rId393"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перечень</w:t>
        </w:r>
      </w:hyperlink>
      <w:r>
        <w:rPr>
          <w:sz w:val="24"/>
        </w:rPr>
        <w:t xml:space="preserve"> мероприятий по оказанию первой помощи;</w:t>
      </w:r>
    </w:p>
    <w:p>
      <w:pPr>
        <w:pStyle w:val="0"/>
        <w:spacing w:before="240" w:line-rule="auto"/>
        <w:ind w:firstLine="540"/>
        <w:jc w:val="both"/>
      </w:pPr>
      <w:r>
        <w:rPr>
          <w:sz w:val="24"/>
        </w:rPr>
        <w:t xml:space="preserve">3) </w:t>
      </w:r>
      <w:hyperlink w:history="0" r:id="rId394"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последовательность</w:t>
        </w:r>
      </w:hyperlink>
      <w:r>
        <w:rPr>
          <w:sz w:val="24"/>
        </w:rPr>
        <w:t xml:space="preserve"> проведения мероприятий по оказанию первой помощи.</w:t>
      </w:r>
    </w:p>
    <w:p>
      <w:pPr>
        <w:pStyle w:val="0"/>
        <w:jc w:val="both"/>
      </w:pPr>
      <w:r>
        <w:rPr>
          <w:sz w:val="24"/>
        </w:rPr>
        <w:t xml:space="preserve">(часть 2 в ред. Федерального </w:t>
      </w:r>
      <w:hyperlink w:history="0" r:id="rId3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3. Примерные </w:t>
      </w:r>
      <w:r>
        <w:rPr>
          <w:sz w:val="24"/>
        </w:rPr>
        <w:t xml:space="preserve">программы</w:t>
      </w:r>
      <w:r>
        <w:rPr>
          <w:sz w:val="24"/>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4"/>
        </w:rPr>
        <w:t xml:space="preserve">(в ред. Федерального </w:t>
      </w:r>
      <w:hyperlink w:history="0" r:id="rId39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11.06.2022 N 166-ФЗ)</w:t>
      </w:r>
    </w:p>
    <w:p>
      <w:pPr>
        <w:pStyle w:val="0"/>
        <w:spacing w:before="240" w:line-rule="auto"/>
        <w:ind w:firstLine="540"/>
        <w:jc w:val="both"/>
      </w:pPr>
      <w:r>
        <w:rPr>
          <w:sz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4"/>
        </w:rPr>
        <w:t xml:space="preserve">(часть 3.1 введена Федеральным </w:t>
      </w:r>
      <w:hyperlink w:history="0" r:id="rId39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11.06.2022 N 166-ФЗ)</w:t>
      </w:r>
    </w:p>
    <w:p>
      <w:pPr>
        <w:pStyle w:val="0"/>
        <w:spacing w:before="240" w:line-rule="auto"/>
        <w:ind w:firstLine="540"/>
        <w:jc w:val="both"/>
      </w:pPr>
      <w:r>
        <w:rPr>
          <w:sz w:val="24"/>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40" w:line-rule="auto"/>
        <w:ind w:firstLine="540"/>
        <w:jc w:val="both"/>
      </w:pPr>
      <w:r>
        <w:rPr>
          <w:sz w:val="24"/>
        </w:rPr>
        <w:t xml:space="preserve">5. </w:t>
      </w:r>
      <w:r>
        <w:rPr>
          <w:sz w:val="24"/>
        </w:rPr>
        <w:t xml:space="preserve">Требования</w:t>
      </w:r>
      <w:r>
        <w:rPr>
          <w:sz w:val="24"/>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4"/>
        </w:rPr>
        <w:t xml:space="preserve">Требования</w:t>
      </w:r>
      <w:r>
        <w:rPr>
          <w:sz w:val="24"/>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4"/>
        </w:rPr>
        <w:t xml:space="preserve">(часть 5 введена Федеральным </w:t>
      </w:r>
      <w:hyperlink w:history="0" r:id="rId398"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14.04.2023 N 135-ФЗ)</w:t>
      </w:r>
    </w:p>
    <w:p>
      <w:pPr>
        <w:pStyle w:val="0"/>
        <w:ind w:firstLine="540"/>
        <w:jc w:val="both"/>
      </w:pPr>
      <w:r>
        <w:rPr>
          <w:sz w:val="24"/>
        </w:rPr>
      </w:r>
    </w:p>
    <w:p>
      <w:pPr>
        <w:pStyle w:val="2"/>
        <w:outlineLvl w:val="1"/>
        <w:ind w:firstLine="540"/>
        <w:jc w:val="both"/>
      </w:pPr>
      <w:r>
        <w:rPr>
          <w:sz w:val="24"/>
        </w:rPr>
        <w:t xml:space="preserve">Статья 32. Медицинская помощь</w:t>
      </w:r>
    </w:p>
    <w:p>
      <w:pPr>
        <w:pStyle w:val="0"/>
        <w:ind w:firstLine="540"/>
        <w:jc w:val="both"/>
      </w:pPr>
      <w:r>
        <w:rPr>
          <w:sz w:val="24"/>
        </w:rPr>
      </w:r>
    </w:p>
    <w:p>
      <w:pPr>
        <w:pStyle w:val="0"/>
        <w:ind w:firstLine="540"/>
        <w:jc w:val="both"/>
      </w:pPr>
      <w:r>
        <w:rPr>
          <w:sz w:val="24"/>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40" w:line-rule="auto"/>
        <w:ind w:firstLine="540"/>
        <w:jc w:val="both"/>
      </w:pPr>
      <w:r>
        <w:rPr>
          <w:sz w:val="24"/>
        </w:rPr>
        <w:t xml:space="preserve">2. К видам медицинской помощи относятся:</w:t>
      </w:r>
    </w:p>
    <w:p>
      <w:pPr>
        <w:pStyle w:val="0"/>
        <w:spacing w:before="240" w:line-rule="auto"/>
        <w:ind w:firstLine="540"/>
        <w:jc w:val="both"/>
      </w:pPr>
      <w:r>
        <w:rPr>
          <w:sz w:val="24"/>
        </w:rPr>
        <w:t xml:space="preserve">1) </w:t>
      </w:r>
      <w:hyperlink w:history="0" w:anchor="P685" w:tooltip="Статья 33. Первичная медико-санитарная помощь">
        <w:r>
          <w:rPr>
            <w:sz w:val="24"/>
            <w:color w:val="0000ff"/>
          </w:rPr>
          <w:t xml:space="preserve">первичная</w:t>
        </w:r>
      </w:hyperlink>
      <w:r>
        <w:rPr>
          <w:sz w:val="24"/>
        </w:rPr>
        <w:t xml:space="preserve"> медико-санитарная помощь;</w:t>
      </w:r>
    </w:p>
    <w:p>
      <w:pPr>
        <w:pStyle w:val="0"/>
        <w:spacing w:before="240" w:line-rule="auto"/>
        <w:ind w:firstLine="540"/>
        <w:jc w:val="both"/>
      </w:pPr>
      <w:r>
        <w:rPr>
          <w:sz w:val="24"/>
        </w:rPr>
        <w:t xml:space="preserve">2) </w:t>
      </w:r>
      <w:hyperlink w:history="0" w:anchor="P695" w:tooltip="Статья 34. Специализированная, в том числе высокотехнологичная, медицинская помощь">
        <w:r>
          <w:rPr>
            <w:sz w:val="24"/>
            <w:color w:val="0000ff"/>
          </w:rPr>
          <w:t xml:space="preserve">специализированная</w:t>
        </w:r>
      </w:hyperlink>
      <w:r>
        <w:rPr>
          <w:sz w:val="24"/>
        </w:rPr>
        <w:t xml:space="preserve">, в том числе высокотехнологичная, медицинская помощь;</w:t>
      </w:r>
    </w:p>
    <w:p>
      <w:pPr>
        <w:pStyle w:val="0"/>
        <w:spacing w:before="240" w:line-rule="auto"/>
        <w:ind w:firstLine="540"/>
        <w:jc w:val="both"/>
      </w:pPr>
      <w:r>
        <w:rPr>
          <w:sz w:val="24"/>
        </w:rPr>
        <w:t xml:space="preserve">3) </w:t>
      </w:r>
      <w:hyperlink w:history="0" w:anchor="P711" w:tooltip="Статья 35. Скорая, в том числе скорая специализированная, медицинская помощь">
        <w:r>
          <w:rPr>
            <w:sz w:val="24"/>
            <w:color w:val="0000ff"/>
          </w:rPr>
          <w:t xml:space="preserve">скорая</w:t>
        </w:r>
      </w:hyperlink>
      <w:r>
        <w:rPr>
          <w:sz w:val="24"/>
        </w:rPr>
        <w:t xml:space="preserve">, в том числе скорая специализированная, медицинская помощь;</w:t>
      </w:r>
    </w:p>
    <w:p>
      <w:pPr>
        <w:pStyle w:val="0"/>
        <w:spacing w:before="240" w:line-rule="auto"/>
        <w:ind w:firstLine="540"/>
        <w:jc w:val="both"/>
      </w:pPr>
      <w:r>
        <w:rPr>
          <w:sz w:val="24"/>
        </w:rPr>
        <w:t xml:space="preserve">4) </w:t>
      </w:r>
      <w:hyperlink w:history="0" w:anchor="P726" w:tooltip="Статья 36. Паллиативная медицинская помощь">
        <w:r>
          <w:rPr>
            <w:sz w:val="24"/>
            <w:color w:val="0000ff"/>
          </w:rPr>
          <w:t xml:space="preserve">паллиативная</w:t>
        </w:r>
      </w:hyperlink>
      <w:r>
        <w:rPr>
          <w:sz w:val="24"/>
        </w:rPr>
        <w:t xml:space="preserve"> медицинская помощь.</w:t>
      </w:r>
    </w:p>
    <w:p>
      <w:pPr>
        <w:pStyle w:val="0"/>
        <w:spacing w:before="240" w:line-rule="auto"/>
        <w:ind w:firstLine="540"/>
        <w:jc w:val="both"/>
      </w:pPr>
      <w:r>
        <w:rPr>
          <w:sz w:val="24"/>
        </w:rPr>
        <w:t xml:space="preserve">3. 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4. Формами оказания медицинской помощи являются:</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5. Утратил силу с 1 января 2019 года. - Федеральный </w:t>
      </w:r>
      <w:hyperlink w:history="0" r:id="rId39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w:t>
        </w:r>
      </w:hyperlink>
      <w:r>
        <w:rPr>
          <w:sz w:val="24"/>
        </w:rPr>
        <w:t xml:space="preserve"> от 25.12.2018 N 489-ФЗ.</w:t>
      </w:r>
    </w:p>
    <w:p>
      <w:pPr>
        <w:pStyle w:val="0"/>
        <w:spacing w:before="240" w:line-rule="auto"/>
        <w:ind w:firstLine="540"/>
        <w:jc w:val="both"/>
      </w:pPr>
      <w:r>
        <w:rPr>
          <w:sz w:val="24"/>
        </w:rPr>
        <w:t xml:space="preserve">6. Медицинская помощь оказывается медицинскими работниками в соответствии с </w:t>
      </w:r>
      <w:hyperlink w:history="0" r:id="rId4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4"/>
        </w:rPr>
        <w:t xml:space="preserve">(часть 6 введена Федеральным </w:t>
      </w:r>
      <w:hyperlink w:history="0"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ind w:firstLine="540"/>
        <w:jc w:val="both"/>
      </w:pPr>
      <w:r>
        <w:rPr>
          <w:sz w:val="24"/>
        </w:rPr>
      </w:r>
    </w:p>
    <w:bookmarkStart w:id="685" w:name="P685"/>
    <w:bookmarkEnd w:id="685"/>
    <w:p>
      <w:pPr>
        <w:pStyle w:val="2"/>
        <w:outlineLvl w:val="1"/>
        <w:ind w:firstLine="540"/>
        <w:jc w:val="both"/>
      </w:pPr>
      <w:r>
        <w:rPr>
          <w:sz w:val="24"/>
        </w:rPr>
        <w:t xml:space="preserve">Статья 33. Первичная медико-санитарная помощь</w:t>
      </w:r>
    </w:p>
    <w:p>
      <w:pPr>
        <w:pStyle w:val="0"/>
        <w:ind w:firstLine="540"/>
        <w:jc w:val="both"/>
      </w:pPr>
      <w:r>
        <w:rPr>
          <w:sz w:val="24"/>
        </w:rPr>
      </w:r>
    </w:p>
    <w:p>
      <w:pPr>
        <w:pStyle w:val="0"/>
        <w:ind w:firstLine="540"/>
        <w:jc w:val="both"/>
      </w:pPr>
      <w:r>
        <w:rPr>
          <w:sz w:val="24"/>
        </w:rPr>
        <w:t xml:space="preserve">1. </w:t>
      </w:r>
      <w:r>
        <w:rPr>
          <w:sz w:val="24"/>
        </w:rPr>
        <w:t xml:space="preserve">Первичная</w:t>
      </w:r>
      <w:r>
        <w:rPr>
          <w:sz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6" w:tooltip="Статья 21. Выбор врача и медицинской организации">
        <w:r>
          <w:rPr>
            <w:sz w:val="24"/>
            <w:color w:val="0000ff"/>
          </w:rPr>
          <w:t xml:space="preserve">статьи 21</w:t>
        </w:r>
      </w:hyperlink>
      <w:r>
        <w:rPr>
          <w:sz w:val="24"/>
        </w:rPr>
        <w:t xml:space="preserve"> настоящего Федерального закона.</w:t>
      </w:r>
    </w:p>
    <w:p>
      <w:pPr>
        <w:pStyle w:val="0"/>
        <w:spacing w:before="240" w:line-rule="auto"/>
        <w:ind w:firstLine="540"/>
        <w:jc w:val="both"/>
      </w:pPr>
      <w:r>
        <w:rPr>
          <w:sz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4"/>
        </w:rPr>
        <w:t xml:space="preserve">(часть 3 в ред. Федерального </w:t>
      </w:r>
      <w:hyperlink w:history="0" r:id="rId40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4 - 5. Утратили силу с 1 сентября 2024 года. - Федеральный </w:t>
      </w:r>
      <w:hyperlink w:history="0" r:id="rId40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08.08.2024 N 290-ФЗ.</w:t>
      </w:r>
    </w:p>
    <w:p>
      <w:pPr>
        <w:pStyle w:val="0"/>
        <w:spacing w:before="240" w:line-rule="auto"/>
        <w:ind w:firstLine="540"/>
        <w:jc w:val="both"/>
      </w:pPr>
      <w:r>
        <w:rPr>
          <w:sz w:val="24"/>
        </w:rPr>
        <w:t xml:space="preserve">6. Первичная медико-санитарная помощь оказывается в амбулаторных условиях и в условиях дневного стационара.</w:t>
      </w:r>
    </w:p>
    <w:p>
      <w:pPr>
        <w:pStyle w:val="0"/>
        <w:spacing w:before="240" w:line-rule="auto"/>
        <w:ind w:firstLine="540"/>
        <w:jc w:val="both"/>
      </w:pPr>
      <w:r>
        <w:rPr>
          <w:sz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4"/>
        </w:rPr>
      </w:r>
    </w:p>
    <w:bookmarkStart w:id="695" w:name="P695"/>
    <w:bookmarkEnd w:id="695"/>
    <w:p>
      <w:pPr>
        <w:pStyle w:val="2"/>
        <w:outlineLvl w:val="1"/>
        <w:ind w:firstLine="540"/>
        <w:jc w:val="both"/>
      </w:pPr>
      <w:r>
        <w:rPr>
          <w:sz w:val="24"/>
        </w:rPr>
        <w:t xml:space="preserve">Статья 34. Специализированная, в том числе высокотехнологичная, медицинская помощь</w:t>
      </w:r>
    </w:p>
    <w:p>
      <w:pPr>
        <w:pStyle w:val="0"/>
        <w:ind w:firstLine="540"/>
        <w:jc w:val="both"/>
      </w:pPr>
      <w:r>
        <w:rPr>
          <w:sz w:val="24"/>
        </w:rPr>
      </w:r>
    </w:p>
    <w:p>
      <w:pPr>
        <w:pStyle w:val="0"/>
        <w:ind w:firstLine="540"/>
        <w:jc w:val="both"/>
      </w:pPr>
      <w:r>
        <w:rPr>
          <w:sz w:val="24"/>
        </w:rPr>
        <w:t xml:space="preserve">1. </w:t>
      </w:r>
      <w:hyperlink w:history="0" r:id="rId404"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4"/>
            <w:color w:val="0000ff"/>
          </w:rPr>
          <w:t xml:space="preserve">Специализированная</w:t>
        </w:r>
      </w:hyperlink>
      <w:r>
        <w:rPr>
          <w:sz w:val="24"/>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4"/>
        </w:rPr>
        <w:t xml:space="preserve">(в ред. Федерального </w:t>
      </w:r>
      <w:hyperlink w:history="0" r:id="rId40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Специализированная медицинская помощь оказывается в стационарных условиях и в условиях дневного стационара.</w:t>
      </w:r>
    </w:p>
    <w:p>
      <w:pPr>
        <w:pStyle w:val="0"/>
        <w:spacing w:before="240" w:line-rule="auto"/>
        <w:ind w:firstLine="540"/>
        <w:jc w:val="both"/>
      </w:pPr>
      <w:r>
        <w:rPr>
          <w:sz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4"/>
        </w:rPr>
        <w:t xml:space="preserve">(в ред. Федерального </w:t>
      </w:r>
      <w:hyperlink w:history="0" r:id="rId4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02" w:name="P702"/>
    <w:bookmarkEnd w:id="702"/>
    <w:p>
      <w:pPr>
        <w:pStyle w:val="0"/>
        <w:spacing w:before="240" w:line-rule="auto"/>
        <w:ind w:firstLine="540"/>
        <w:jc w:val="both"/>
      </w:pPr>
      <w:r>
        <w:rPr>
          <w:sz w:val="24"/>
        </w:rPr>
        <w:t xml:space="preserve">4. Утратил силу с 1 января 2015 года. - </w:t>
      </w:r>
      <w:hyperlink w:history="0" w:anchor="P2318" w:tooltip="8. Положения части 4 статьи 34 настоящего Федерального закона применяются до 1 января 2015 года.">
        <w:r>
          <w:rPr>
            <w:sz w:val="24"/>
            <w:color w:val="0000ff"/>
          </w:rPr>
          <w:t xml:space="preserve">Часть 8 статьи 101</w:t>
        </w:r>
      </w:hyperlink>
      <w:r>
        <w:rPr>
          <w:sz w:val="24"/>
        </w:rPr>
        <w:t xml:space="preserve"> данного Федерального закона.</w:t>
      </w:r>
    </w:p>
    <w:bookmarkStart w:id="703" w:name="P703"/>
    <w:bookmarkEnd w:id="703"/>
    <w:p>
      <w:pPr>
        <w:pStyle w:val="0"/>
        <w:spacing w:before="240" w:line-rule="auto"/>
        <w:ind w:firstLine="540"/>
        <w:jc w:val="both"/>
      </w:pPr>
      <w:r>
        <w:rPr>
          <w:sz w:val="24"/>
        </w:rPr>
        <w:t xml:space="preserve">5 - 7. Утратили силу с 1 января 2017 года. - </w:t>
      </w:r>
      <w:hyperlink w:history="0" w:anchor="P2320" w:tooltip="8.1. Положения частей 5 - 7 статьи 34 настоящего Федерального закона применяются до 1 января 2017 года.">
        <w:r>
          <w:rPr>
            <w:sz w:val="24"/>
            <w:color w:val="0000ff"/>
          </w:rPr>
          <w:t xml:space="preserve">Часть 8.1 статьи 101</w:t>
        </w:r>
      </w:hyperlink>
      <w:r>
        <w:rPr>
          <w:sz w:val="24"/>
        </w:rPr>
        <w:t xml:space="preserve"> данного Федерального закона (ред. 14.12.2015).</w:t>
      </w:r>
    </w:p>
    <w:p>
      <w:pPr>
        <w:pStyle w:val="0"/>
        <w:spacing w:before="240" w:line-rule="auto"/>
        <w:ind w:firstLine="540"/>
        <w:jc w:val="both"/>
      </w:pPr>
      <w:r>
        <w:rPr>
          <w:sz w:val="24"/>
        </w:rPr>
        <w:t xml:space="preserve">7.1. </w:t>
      </w:r>
      <w:hyperlink w:history="0" r:id="rId407"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4"/>
            <w:color w:val="0000ff"/>
          </w:rPr>
          <w:t xml:space="preserve">Порядок</w:t>
        </w:r>
      </w:hyperlink>
      <w:r>
        <w:rPr>
          <w:sz w:val="24"/>
        </w:rPr>
        <w:t xml:space="preserve"> формирования </w:t>
      </w:r>
      <w:hyperlink w:history="0" r:id="rId40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перечня</w:t>
        </w:r>
      </w:hyperlink>
      <w:r>
        <w:rPr>
          <w:sz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jc w:val="both"/>
      </w:pPr>
      <w:r>
        <w:rPr>
          <w:sz w:val="24"/>
        </w:rPr>
        <w:t xml:space="preserve">(часть 7.1 введена Федеральным </w:t>
      </w:r>
      <w:hyperlink w:history="0" r:id="rId4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7.2. </w:t>
      </w:r>
      <w:hyperlink w:history="0" r:id="rId411"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4"/>
        </w:rPr>
        <w:t xml:space="preserve">(часть 7.2 введена Федеральным </w:t>
      </w:r>
      <w:hyperlink w:history="0" r:id="rId41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Федерального </w:t>
      </w:r>
      <w:hyperlink w:history="0"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414"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8 в ред. Федерального </w:t>
      </w:r>
      <w:hyperlink w:history="0" r:id="rId4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711" w:name="P711"/>
    <w:bookmarkEnd w:id="711"/>
    <w:p>
      <w:pPr>
        <w:pStyle w:val="2"/>
        <w:outlineLvl w:val="1"/>
        <w:ind w:firstLine="540"/>
        <w:jc w:val="both"/>
      </w:pPr>
      <w:r>
        <w:rPr>
          <w:sz w:val="24"/>
        </w:rPr>
        <w:t xml:space="preserve">Статья 35. Скорая, в том числе скорая специализированная, медицинская помощь</w:t>
      </w:r>
    </w:p>
    <w:p>
      <w:pPr>
        <w:pStyle w:val="0"/>
        <w:ind w:firstLine="540"/>
        <w:jc w:val="both"/>
      </w:pPr>
      <w:r>
        <w:rPr>
          <w:sz w:val="24"/>
        </w:rPr>
      </w:r>
    </w:p>
    <w:p>
      <w:pPr>
        <w:pStyle w:val="0"/>
        <w:ind w:firstLine="540"/>
        <w:jc w:val="both"/>
      </w:pPr>
      <w:r>
        <w:rPr>
          <w:sz w:val="24"/>
        </w:rPr>
        <w:t xml:space="preserve">1. </w:t>
      </w:r>
      <w:hyperlink w:history="0" r:id="rId416"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Скорая</w:t>
        </w:r>
      </w:hyperlink>
      <w:r>
        <w:rPr>
          <w:sz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40" w:line-rule="auto"/>
        <w:ind w:firstLine="540"/>
        <w:jc w:val="both"/>
      </w:pPr>
      <w:r>
        <w:rPr>
          <w:sz w:val="24"/>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40" w:line-rule="auto"/>
        <w:ind w:firstLine="540"/>
        <w:jc w:val="both"/>
      </w:pPr>
      <w:r>
        <w:rPr>
          <w:sz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7"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5. Медицинская эвакуация включает в себя:</w:t>
      </w:r>
    </w:p>
    <w:p>
      <w:pPr>
        <w:pStyle w:val="0"/>
        <w:spacing w:before="240" w:line-rule="auto"/>
        <w:ind w:firstLine="540"/>
        <w:jc w:val="both"/>
      </w:pPr>
      <w:r>
        <w:rPr>
          <w:sz w:val="24"/>
        </w:rPr>
        <w:t xml:space="preserve">1) санитарно-авиационную эвакуацию, осуществляемую воздушными судами;</w:t>
      </w:r>
    </w:p>
    <w:p>
      <w:pPr>
        <w:pStyle w:val="0"/>
        <w:jc w:val="both"/>
      </w:pPr>
      <w:r>
        <w:rPr>
          <w:sz w:val="24"/>
        </w:rPr>
        <w:t xml:space="preserve">(в ред. Федерального </w:t>
      </w:r>
      <w:hyperlink w:history="0" r:id="rId4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санитарную эвакуацию, осуществляемую наземным, водным и другими видами транспорта.</w:t>
      </w:r>
    </w:p>
    <w:p>
      <w:pPr>
        <w:pStyle w:val="0"/>
        <w:spacing w:before="240" w:line-rule="auto"/>
        <w:ind w:firstLine="540"/>
        <w:jc w:val="both"/>
      </w:pPr>
      <w:r>
        <w:rPr>
          <w:sz w:val="24"/>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 </w:t>
      </w:r>
      <w:hyperlink w:history="0" r:id="rId420"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Перечень</w:t>
        </w:r>
      </w:hyperlink>
      <w:r>
        <w:rPr>
          <w:sz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4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4"/>
        </w:rPr>
      </w:r>
    </w:p>
    <w:bookmarkStart w:id="726" w:name="P726"/>
    <w:bookmarkEnd w:id="726"/>
    <w:p>
      <w:pPr>
        <w:pStyle w:val="2"/>
        <w:outlineLvl w:val="1"/>
        <w:ind w:firstLine="540"/>
        <w:jc w:val="both"/>
      </w:pPr>
      <w:r>
        <w:rPr>
          <w:sz w:val="24"/>
        </w:rPr>
        <w:t xml:space="preserve">Статья 36. Паллиативная медицинская помощь</w:t>
      </w:r>
    </w:p>
    <w:p>
      <w:pPr>
        <w:pStyle w:val="0"/>
        <w:ind w:firstLine="540"/>
        <w:jc w:val="both"/>
      </w:pPr>
      <w:r>
        <w:rPr>
          <w:sz w:val="24"/>
        </w:rPr>
      </w:r>
    </w:p>
    <w:p>
      <w:pPr>
        <w:pStyle w:val="0"/>
        <w:ind w:firstLine="540"/>
        <w:jc w:val="both"/>
      </w:pPr>
      <w:r>
        <w:rPr>
          <w:sz w:val="24"/>
        </w:rPr>
        <w:t xml:space="preserve">(в ред. Федерального </w:t>
      </w:r>
      <w:hyperlink w:history="0" r:id="rId42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ind w:firstLine="540"/>
        <w:jc w:val="both"/>
      </w:pPr>
      <w:r>
        <w:rPr>
          <w:sz w:val="24"/>
        </w:rPr>
      </w:r>
    </w:p>
    <w:p>
      <w:pPr>
        <w:pStyle w:val="0"/>
        <w:ind w:firstLine="540"/>
        <w:jc w:val="both"/>
      </w:pPr>
      <w:r>
        <w:rPr>
          <w:sz w:val="24"/>
        </w:rPr>
        <w:t xml:space="preserve">1. </w:t>
      </w:r>
      <w:hyperlink w:history="0" r:id="rId42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Паллиативная</w:t>
        </w:r>
      </w:hyperlink>
      <w:r>
        <w:rPr>
          <w:sz w:val="24"/>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40" w:line-rule="auto"/>
        <w:ind w:firstLine="540"/>
        <w:jc w:val="both"/>
      </w:pPr>
      <w:r>
        <w:rPr>
          <w:sz w:val="24"/>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4. При оказании паллиативной медицинской помощи пациенту </w:t>
      </w:r>
      <w:hyperlink w:history="0" r:id="rId42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предоставляются</w:t>
        </w:r>
      </w:hyperlink>
      <w:r>
        <w:rPr>
          <w:sz w:val="24"/>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Перечень</w:t>
        </w:r>
      </w:hyperlink>
      <w:r>
        <w:rPr>
          <w:sz w:val="24"/>
        </w:rPr>
        <w:t xml:space="preserve"> таких медицинских изделий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5. </w:t>
      </w:r>
      <w:hyperlink w:history="0" r:id="rId42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Положение</w:t>
        </w:r>
      </w:hyperlink>
      <w:r>
        <w:rPr>
          <w:sz w:val="24"/>
        </w:rPr>
        <w:t xml:space="preserve"> об организации оказания паллиативной медицинской помощи, включая </w:t>
      </w:r>
      <w:hyperlink w:history="0" r:id="rId428"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порядок</w:t>
        </w:r>
      </w:hyperlink>
      <w:r>
        <w:rPr>
          <w:sz w:val="24"/>
        </w:rPr>
        <w:t xml:space="preserve"> взаимодействия медицинских организаций, организаций социального обслуживания и организаций, указанных в </w:t>
      </w:r>
      <w:hyperlink w:history="0"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утверждается уполномоченным федеральным </w:t>
      </w:r>
      <w:hyperlink w:history="0" r:id="rId429"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4"/>
            <w:color w:val="0000ff"/>
          </w:rPr>
          <w:t xml:space="preserve">органом</w:t>
        </w:r>
      </w:hyperlink>
      <w:r>
        <w:rPr>
          <w:sz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4"/>
        </w:rPr>
      </w:r>
    </w:p>
    <w:p>
      <w:pPr>
        <w:pStyle w:val="2"/>
        <w:outlineLvl w:val="1"/>
        <w:ind w:firstLine="540"/>
        <w:jc w:val="both"/>
      </w:pPr>
      <w:r>
        <w:rPr>
          <w:sz w:val="24"/>
        </w:rPr>
        <w:t xml:space="preserve">Статья 36.1. Особенности медицинской помощи, оказываемой в рамках клинической апробации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3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jc w:val="both"/>
      </w:pPr>
      <w:r>
        <w:rPr>
          <w:sz w:val="24"/>
        </w:rPr>
      </w:r>
    </w:p>
    <w:p>
      <w:pPr>
        <w:pStyle w:val="0"/>
        <w:ind w:firstLine="540"/>
        <w:jc w:val="both"/>
      </w:pPr>
      <w:r>
        <w:rPr>
          <w:sz w:val="24"/>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41" w:name="P741"/>
    <w:bookmarkEnd w:id="741"/>
    <w:p>
      <w:pPr>
        <w:pStyle w:val="0"/>
        <w:spacing w:before="240" w:line-rule="auto"/>
        <w:ind w:firstLine="540"/>
        <w:jc w:val="both"/>
      </w:pPr>
      <w:r>
        <w:rPr>
          <w:sz w:val="24"/>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4"/>
        </w:rPr>
        <w:t xml:space="preserve">Положения</w:t>
      </w:r>
      <w:r>
        <w:rPr>
          <w:sz w:val="24"/>
        </w:rPr>
        <w:t xml:space="preserve"> об этическом комитете и экспертном совете, их составы и </w:t>
      </w:r>
      <w:r>
        <w:rPr>
          <w:sz w:val="24"/>
        </w:rPr>
        <w:t xml:space="preserve">порядок</w:t>
      </w:r>
      <w:r>
        <w:rPr>
          <w:sz w:val="24"/>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40" w:line-rule="auto"/>
        <w:ind w:firstLine="540"/>
        <w:jc w:val="both"/>
      </w:pPr>
      <w:r>
        <w:rPr>
          <w:sz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31"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4"/>
            <w:color w:val="0000ff"/>
          </w:rPr>
          <w:t xml:space="preserve">критериев</w:t>
        </w:r>
      </w:hyperlink>
      <w:r>
        <w:rPr>
          <w:sz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44" w:name="P744"/>
    <w:bookmarkEnd w:id="744"/>
    <w:p>
      <w:pPr>
        <w:pStyle w:val="0"/>
        <w:spacing w:before="240" w:line-rule="auto"/>
        <w:ind w:firstLine="540"/>
        <w:jc w:val="both"/>
      </w:pPr>
      <w:r>
        <w:rPr>
          <w:sz w:val="24"/>
        </w:rPr>
        <w:t xml:space="preserve">5. </w:t>
      </w:r>
      <w:hyperlink w:history="0" r:id="rId43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Положение</w:t>
        </w:r>
      </w:hyperlink>
      <w:r>
        <w:rPr>
          <w:sz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3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типовая форма</w:t>
        </w:r>
      </w:hyperlink>
      <w:r>
        <w:rPr>
          <w:sz w:val="24"/>
        </w:rPr>
        <w:t xml:space="preserve"> протокола клинической апробации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34"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7. Оказание медицинской помощи в рамках клинической апробации запрещается с участием в качестве пациентов:</w:t>
      </w:r>
    </w:p>
    <w:p>
      <w:pPr>
        <w:pStyle w:val="0"/>
        <w:spacing w:before="240" w:line-rule="auto"/>
        <w:ind w:firstLine="540"/>
        <w:jc w:val="both"/>
      </w:pPr>
      <w:r>
        <w:rPr>
          <w:sz w:val="24"/>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40" w:line-rule="auto"/>
        <w:ind w:firstLine="540"/>
        <w:jc w:val="both"/>
      </w:pPr>
      <w:r>
        <w:rPr>
          <w:sz w:val="24"/>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40" w:line-rule="auto"/>
        <w:ind w:firstLine="540"/>
        <w:jc w:val="both"/>
      </w:pPr>
      <w:r>
        <w:rPr>
          <w:sz w:val="24"/>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40" w:line-rule="auto"/>
        <w:ind w:firstLine="540"/>
        <w:jc w:val="both"/>
      </w:pPr>
      <w:r>
        <w:rPr>
          <w:sz w:val="24"/>
        </w:rPr>
        <w:t xml:space="preserve">8. Действие требований, установленных </w:t>
      </w:r>
      <w:hyperlink w:history="0" w:anchor="P741"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4"/>
            <w:color w:val="0000ff"/>
          </w:rPr>
          <w:t xml:space="preserve">частями 2</w:t>
        </w:r>
      </w:hyperlink>
      <w:r>
        <w:rPr>
          <w:sz w:val="24"/>
        </w:rPr>
        <w:t xml:space="preserve"> - </w:t>
      </w:r>
      <w:hyperlink w:history="0" w:anchor="P744"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8 введена Федеральным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4"/>
        </w:rPr>
      </w:r>
    </w:p>
    <w:p>
      <w:pPr>
        <w:pStyle w:val="0"/>
        <w:ind w:firstLine="540"/>
        <w:jc w:val="both"/>
      </w:pPr>
      <w:r>
        <w:rPr>
          <w:sz w:val="24"/>
        </w:rPr>
        <w:t xml:space="preserve">(введена Федеральным </w:t>
      </w:r>
      <w:hyperlink w:history="0" r:id="rId43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Медицинская помощь с применением телемедицинских технологий организуется и оказывается в </w:t>
      </w:r>
      <w:hyperlink w:history="0" r:id="rId43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4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759" w:name="P759"/>
    <w:bookmarkEnd w:id="759"/>
    <w:p>
      <w:pPr>
        <w:pStyle w:val="0"/>
        <w:spacing w:before="240" w:line-rule="auto"/>
        <w:ind w:firstLine="540"/>
        <w:jc w:val="both"/>
      </w:pPr>
      <w:r>
        <w:rPr>
          <w:sz w:val="24"/>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40" w:line-rule="auto"/>
        <w:ind w:firstLine="540"/>
        <w:jc w:val="both"/>
      </w:pPr>
      <w:r>
        <w:rPr>
          <w:sz w:val="24"/>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40" w:line-rule="auto"/>
        <w:ind w:firstLine="540"/>
        <w:jc w:val="both"/>
      </w:pPr>
      <w:r>
        <w:rPr>
          <w:sz w:val="24"/>
        </w:rPr>
        <w:t xml:space="preserve">2) принятия решения о необходимости проведения очного приема (осмотра, консультации).</w:t>
      </w:r>
    </w:p>
    <w:p>
      <w:pPr>
        <w:pStyle w:val="0"/>
        <w:spacing w:before="240" w:line-rule="auto"/>
        <w:ind w:firstLine="540"/>
        <w:jc w:val="both"/>
      </w:pPr>
      <w:r>
        <w:rPr>
          <w:sz w:val="24"/>
        </w:rPr>
        <w:t xml:space="preserve">2.1. Действие требований, установленных </w:t>
      </w:r>
      <w:hyperlink w:history="0" w:anchor="P75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4"/>
            <w:color w:val="0000ff"/>
          </w:rPr>
          <w:t xml:space="preserve">частью 2</w:t>
        </w:r>
      </w:hyperlink>
      <w:r>
        <w:rPr>
          <w:sz w:val="24"/>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4"/>
        </w:rPr>
        <w:t xml:space="preserve">(часть 2.1 введена Федеральным </w:t>
      </w:r>
      <w:hyperlink w:history="0" r:id="rId4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spacing w:before="240" w:line-rule="auto"/>
        <w:ind w:firstLine="540"/>
        <w:jc w:val="both"/>
      </w:pPr>
      <w:r>
        <w:rPr>
          <w:sz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система</w:t>
        </w:r>
      </w:hyperlink>
      <w:r>
        <w:rPr>
          <w:sz w:val="24"/>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4"/>
        </w:rPr>
      </w:r>
    </w:p>
    <w:bookmarkStart w:id="773" w:name="P773"/>
    <w:bookmarkEnd w:id="773"/>
    <w:p>
      <w:pPr>
        <w:pStyle w:val="2"/>
        <w:outlineLvl w:val="1"/>
        <w:ind w:firstLine="540"/>
        <w:jc w:val="both"/>
      </w:pPr>
      <w:r>
        <w:rPr>
          <w:sz w:val="24"/>
        </w:rPr>
        <w:t xml:space="preserve">Статья 37. Организация оказания медицинской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4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40" w:line-rule="auto"/>
        <w:ind w:firstLine="540"/>
        <w:jc w:val="both"/>
      </w:pPr>
      <w:r>
        <w:rPr>
          <w:sz w:val="24"/>
        </w:rPr>
        <w:t xml:space="preserve">1) в соответствии с </w:t>
      </w:r>
      <w:hyperlink w:history="0" r:id="rId4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положением</w:t>
        </w:r>
      </w:hyperlink>
      <w:r>
        <w:rPr>
          <w:sz w:val="24"/>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40" w:line-rule="auto"/>
        <w:ind w:firstLine="540"/>
        <w:jc w:val="both"/>
      </w:pPr>
      <w:r>
        <w:rPr>
          <w:sz w:val="24"/>
        </w:rPr>
        <w:t xml:space="preserve">2) в соответствии с </w:t>
      </w:r>
      <w:hyperlink w:history="0" r:id="rId4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40" w:line-rule="auto"/>
        <w:ind w:firstLine="540"/>
        <w:jc w:val="both"/>
      </w:pPr>
      <w:r>
        <w:rPr>
          <w:sz w:val="24"/>
        </w:rPr>
        <w:t xml:space="preserve">3) на основе </w:t>
      </w:r>
      <w:hyperlink w:history="0" r:id="rId4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w:t>
      </w:r>
    </w:p>
    <w:p>
      <w:pPr>
        <w:pStyle w:val="0"/>
        <w:spacing w:before="240" w:line-rule="auto"/>
        <w:ind w:firstLine="540"/>
        <w:jc w:val="both"/>
      </w:pPr>
      <w:r>
        <w:rPr>
          <w:sz w:val="24"/>
        </w:rPr>
        <w:t xml:space="preserve">4) с учетом </w:t>
      </w:r>
      <w:hyperlink w:history="0" r:id="rId4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55"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N 4-ФКЗ</w:t>
              </w:r>
            </w:hyperlink>
            <w:r>
              <w:rPr>
                <w:sz w:val="24"/>
                <w:color w:val="392c69"/>
              </w:rPr>
              <w:t xml:space="preserve">). В ДНР, ЛНР, Запорожской и Херсонской обл. клинические рекомендации не применяются до </w:t>
            </w:r>
            <w:r>
              <w:rPr>
                <w:sz w:val="24"/>
                <w:color w:val="392c69"/>
              </w:rPr>
              <w:t xml:space="preserve">01.01.2026</w:t>
            </w:r>
            <w:r>
              <w:rPr>
                <w:sz w:val="24"/>
                <w:color w:val="392c69"/>
              </w:rPr>
              <w:t xml:space="preserve"> (ФЗ от 17.02.2023 </w:t>
            </w:r>
            <w:hyperlink w:history="0" r:id="rId45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частями 3</w:t>
        </w:r>
      </w:hyperlink>
      <w:r>
        <w:rPr>
          <w:sz w:val="24"/>
        </w:rPr>
        <w:t xml:space="preserve">, </w:t>
      </w:r>
      <w:hyperlink w:history="0" w:anchor="P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4</w:t>
        </w:r>
      </w:hyperlink>
      <w:r>
        <w:rPr>
          <w:sz w:val="24"/>
        </w:rPr>
        <w:t xml:space="preserve">, </w:t>
      </w:r>
      <w:hyperlink w:history="0" w:anchor="P795"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4"/>
            <w:color w:val="0000ff"/>
          </w:rPr>
          <w:t xml:space="preserve">6</w:t>
        </w:r>
      </w:hyperlink>
      <w:r>
        <w:rPr>
          <w:sz w:val="24"/>
        </w:rPr>
        <w:t xml:space="preserve"> - </w:t>
      </w:r>
      <w:hyperlink w:history="0" w:anchor="P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w:t>
        </w:r>
      </w:hyperlink>
      <w:r>
        <w:rPr>
          <w:sz w:val="24"/>
        </w:rPr>
        <w:t xml:space="preserve"> настоящей статьи, осуществляется поэтапно в </w:t>
      </w:r>
      <w:hyperlink w:history="0" r:id="rId457"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но не позднее 1 января 2025 года.</w:t>
      </w:r>
    </w:p>
    <w:p>
      <w:pPr>
        <w:pStyle w:val="0"/>
        <w:jc w:val="both"/>
      </w:pPr>
      <w:r>
        <w:rPr>
          <w:sz w:val="24"/>
        </w:rPr>
        <w:t xml:space="preserve">(часть 1.1 введена Федеральным </w:t>
      </w:r>
      <w:hyperlink w:history="0" r:id="rId45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 в ред. Федерального </w:t>
      </w:r>
      <w:hyperlink w:history="0" r:id="rId45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2. </w:t>
      </w:r>
      <w:hyperlink w:history="0" r:id="rId4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Порядок</w:t>
        </w:r>
      </w:hyperlink>
      <w:r>
        <w:rPr>
          <w:sz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40" w:line-rule="auto"/>
        <w:ind w:firstLine="540"/>
        <w:jc w:val="both"/>
      </w:pPr>
      <w:r>
        <w:rPr>
          <w:sz w:val="24"/>
        </w:rPr>
        <w:t xml:space="preserve">1) этапы оказания медицинской помощи;</w:t>
      </w:r>
    </w:p>
    <w:p>
      <w:pPr>
        <w:pStyle w:val="0"/>
        <w:spacing w:before="240" w:line-rule="auto"/>
        <w:ind w:firstLine="540"/>
        <w:jc w:val="both"/>
      </w:pPr>
      <w:r>
        <w:rPr>
          <w:sz w:val="24"/>
        </w:rPr>
        <w:t xml:space="preserve">2) правила организации деятельности медицинской организации (ее структурного подразделения, врача);</w:t>
      </w:r>
    </w:p>
    <w:p>
      <w:pPr>
        <w:pStyle w:val="0"/>
        <w:spacing w:before="240" w:line-rule="auto"/>
        <w:ind w:firstLine="540"/>
        <w:jc w:val="both"/>
      </w:pPr>
      <w:r>
        <w:rPr>
          <w:sz w:val="24"/>
        </w:rPr>
        <w:t xml:space="preserve">3) стандарт оснащения медицинской организации, ее структурных подразделений;</w:t>
      </w:r>
    </w:p>
    <w:p>
      <w:pPr>
        <w:pStyle w:val="0"/>
        <w:spacing w:before="240" w:line-rule="auto"/>
        <w:ind w:firstLine="540"/>
        <w:jc w:val="both"/>
      </w:pPr>
      <w:r>
        <w:rPr>
          <w:sz w:val="24"/>
        </w:rPr>
        <w:t xml:space="preserve">4) рекомендуемые штатные нормативы медицинской организации, ее структурных подразделений;</w:t>
      </w:r>
    </w:p>
    <w:p>
      <w:pPr>
        <w:pStyle w:val="0"/>
        <w:spacing w:before="240" w:line-rule="auto"/>
        <w:ind w:firstLine="540"/>
        <w:jc w:val="both"/>
      </w:pPr>
      <w:r>
        <w:rPr>
          <w:sz w:val="24"/>
        </w:rPr>
        <w:t xml:space="preserve">5) иные положения исходя из особенностей оказания медицинской помощи.</w:t>
      </w:r>
    </w:p>
    <w:bookmarkStart w:id="792" w:name="P792"/>
    <w:bookmarkEnd w:id="792"/>
    <w:p>
      <w:pPr>
        <w:pStyle w:val="0"/>
        <w:spacing w:before="240" w:line-rule="auto"/>
        <w:ind w:firstLine="540"/>
        <w:jc w:val="both"/>
      </w:pPr>
      <w:r>
        <w:rPr>
          <w:sz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61"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критериев</w:t>
        </w:r>
      </w:hyperlink>
      <w:r>
        <w:rPr>
          <w:sz w:val="24"/>
        </w:rPr>
        <w:t xml:space="preserve">.</w:t>
      </w:r>
    </w:p>
    <w:bookmarkStart w:id="793" w:name="P793"/>
    <w:bookmarkEnd w:id="793"/>
    <w:p>
      <w:pPr>
        <w:pStyle w:val="0"/>
        <w:spacing w:before="240" w:line-rule="auto"/>
        <w:ind w:firstLine="540"/>
        <w:jc w:val="both"/>
      </w:pPr>
      <w:r>
        <w:rPr>
          <w:sz w:val="24"/>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40" w:line-rule="auto"/>
        <w:ind w:firstLine="540"/>
        <w:jc w:val="both"/>
      </w:pPr>
      <w:r>
        <w:rPr>
          <w:sz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62"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4"/>
            <w:color w:val="0000ff"/>
          </w:rPr>
          <w:t xml:space="preserve">Положение</w:t>
        </w:r>
      </w:hyperlink>
      <w:r>
        <w:rPr>
          <w:sz w:val="24"/>
        </w:rPr>
        <w:t xml:space="preserve"> о научно-практическом совете и его состав утверждаются уполномоченным федеральным органом исполнительной власти.</w:t>
      </w:r>
    </w:p>
    <w:bookmarkStart w:id="795" w:name="P795"/>
    <w:bookmarkEnd w:id="795"/>
    <w:p>
      <w:pPr>
        <w:pStyle w:val="0"/>
        <w:spacing w:before="240" w:line-rule="auto"/>
        <w:ind w:firstLine="540"/>
        <w:jc w:val="both"/>
      </w:pPr>
      <w:r>
        <w:rPr>
          <w:sz w:val="24"/>
        </w:rPr>
        <w:t xml:space="preserve">6. </w:t>
      </w:r>
      <w:hyperlink w:history="0" r:id="rId4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 одобренные научно-практическим советом, утверждаются медицинскими профессиональными некоммерческими организациями.</w:t>
      </w:r>
    </w:p>
    <w:bookmarkStart w:id="796" w:name="P796"/>
    <w:bookmarkEnd w:id="796"/>
    <w:p>
      <w:pPr>
        <w:pStyle w:val="0"/>
        <w:spacing w:before="240" w:line-rule="auto"/>
        <w:ind w:firstLine="540"/>
        <w:jc w:val="both"/>
      </w:pPr>
      <w:r>
        <w:rPr>
          <w:sz w:val="24"/>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40" w:line-rule="auto"/>
        <w:ind w:firstLine="540"/>
        <w:jc w:val="both"/>
      </w:pPr>
      <w:r>
        <w:rPr>
          <w:sz w:val="24"/>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8" w:name="P798"/>
    <w:bookmarkEnd w:id="798"/>
    <w:p>
      <w:pPr>
        <w:pStyle w:val="0"/>
        <w:spacing w:before="240" w:line-rule="auto"/>
        <w:ind w:firstLine="540"/>
        <w:jc w:val="both"/>
      </w:pPr>
      <w:r>
        <w:rPr>
          <w:sz w:val="24"/>
        </w:rPr>
        <w:t xml:space="preserve">9. </w:t>
      </w:r>
      <w:hyperlink w:history="0" r:id="rId464"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Порядок и сроки</w:t>
        </w:r>
      </w:hyperlink>
      <w:r>
        <w:rPr>
          <w:sz w:val="24"/>
        </w:rPr>
        <w:t xml:space="preserve"> разработки клинических рекомендаций, их пересмотра, </w:t>
      </w:r>
      <w:hyperlink w:history="0" r:id="rId465"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типовая форма</w:t>
        </w:r>
      </w:hyperlink>
      <w:r>
        <w:rPr>
          <w:sz w:val="24"/>
        </w:rPr>
        <w:t xml:space="preserve"> клинических рекомендаций и </w:t>
      </w:r>
      <w:hyperlink w:history="0" r:id="rId466"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требования</w:t>
        </w:r>
      </w:hyperlink>
      <w:r>
        <w:rPr>
          <w:sz w:val="24"/>
        </w:rPr>
        <w:t xml:space="preserve"> к их структуре, требования к составу и научной обоснованности включаемой в клинические рекомендации информации, </w:t>
      </w:r>
      <w:hyperlink w:history="0" r:id="rId467"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порядок и сроки</w:t>
        </w:r>
      </w:hyperlink>
      <w:r>
        <w:rPr>
          <w:sz w:val="24"/>
        </w:rPr>
        <w:t xml:space="preserve"> одобрения и утверждения клинических рекомендаций, </w:t>
      </w:r>
      <w:hyperlink w:history="0" r:id="rId468"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критерии</w:t>
        </w:r>
      </w:hyperlink>
      <w:r>
        <w:rPr>
          <w:sz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10. Клинические рекомендации пересматриваются не реже одного раза в три года.</w:t>
      </w:r>
    </w:p>
    <w:bookmarkStart w:id="800" w:name="P800"/>
    <w:bookmarkEnd w:id="800"/>
    <w:p>
      <w:pPr>
        <w:pStyle w:val="0"/>
        <w:spacing w:before="240" w:line-rule="auto"/>
        <w:ind w:firstLine="540"/>
        <w:jc w:val="both"/>
      </w:pPr>
      <w:r>
        <w:rPr>
          <w:sz w:val="24"/>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40" w:line-rule="auto"/>
        <w:ind w:firstLine="540"/>
        <w:jc w:val="both"/>
      </w:pPr>
      <w:r>
        <w:rPr>
          <w:sz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частью 3</w:t>
        </w:r>
      </w:hyperlink>
      <w:r>
        <w:rPr>
          <w:sz w:val="24"/>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40" w:line-rule="auto"/>
        <w:ind w:firstLine="540"/>
        <w:jc w:val="both"/>
      </w:pPr>
      <w:r>
        <w:rPr>
          <w:sz w:val="24"/>
        </w:rPr>
        <w:t xml:space="preserve">13. </w:t>
      </w:r>
      <w:hyperlink w:history="0" r:id="rId4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40" w:line-rule="auto"/>
        <w:ind w:firstLine="540"/>
        <w:jc w:val="both"/>
      </w:pPr>
      <w:r>
        <w:rPr>
          <w:sz w:val="24"/>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70"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40" w:line-rule="auto"/>
        <w:ind w:firstLine="540"/>
        <w:jc w:val="both"/>
      </w:pPr>
      <w:r>
        <w:rPr>
          <w:sz w:val="24"/>
        </w:rPr>
        <w:t xml:space="preserve">1) медицинских услуг, включенных в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номенклатуру</w:t>
        </w:r>
      </w:hyperlink>
      <w:r>
        <w:rPr>
          <w:sz w:val="24"/>
        </w:rPr>
        <w:t xml:space="preserve"> медицинских услуг;</w:t>
      </w:r>
    </w:p>
    <w:p>
      <w:pPr>
        <w:pStyle w:val="0"/>
        <w:spacing w:before="240" w:line-rule="auto"/>
        <w:ind w:firstLine="540"/>
        <w:jc w:val="both"/>
      </w:pPr>
      <w:r>
        <w:rPr>
          <w:sz w:val="24"/>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40" w:line-rule="auto"/>
        <w:ind w:firstLine="540"/>
        <w:jc w:val="both"/>
      </w:pPr>
      <w:r>
        <w:rPr>
          <w:sz w:val="24"/>
        </w:rPr>
        <w:t xml:space="preserve">3) медицинских изделий, имплантируемых в организм человека;</w:t>
      </w:r>
    </w:p>
    <w:p>
      <w:pPr>
        <w:pStyle w:val="0"/>
        <w:spacing w:before="240" w:line-rule="auto"/>
        <w:ind w:firstLine="540"/>
        <w:jc w:val="both"/>
      </w:pPr>
      <w:r>
        <w:rPr>
          <w:sz w:val="24"/>
        </w:rPr>
        <w:t xml:space="preserve">4) компонентов крови;</w:t>
      </w:r>
    </w:p>
    <w:p>
      <w:pPr>
        <w:pStyle w:val="0"/>
        <w:spacing w:before="240" w:line-rule="auto"/>
        <w:ind w:firstLine="540"/>
        <w:jc w:val="both"/>
      </w:pPr>
      <w:r>
        <w:rPr>
          <w:sz w:val="24"/>
        </w:rPr>
        <w:t xml:space="preserve">5) видов лечебного питания, включая специализированные продукты лечебного питания;</w:t>
      </w:r>
    </w:p>
    <w:p>
      <w:pPr>
        <w:pStyle w:val="0"/>
        <w:spacing w:before="240" w:line-rule="auto"/>
        <w:ind w:firstLine="540"/>
        <w:jc w:val="both"/>
      </w:pPr>
      <w:r>
        <w:rPr>
          <w:sz w:val="24"/>
        </w:rPr>
        <w:t xml:space="preserve">6) иного исходя из особенностей заболевания (состояния).</w:t>
      </w:r>
    </w:p>
    <w:bookmarkStart w:id="810" w:name="P810"/>
    <w:bookmarkEnd w:id="810"/>
    <w:p>
      <w:pPr>
        <w:pStyle w:val="0"/>
        <w:spacing w:before="240" w:line-rule="auto"/>
        <w:ind w:firstLine="540"/>
        <w:jc w:val="both"/>
      </w:pPr>
      <w:r>
        <w:rPr>
          <w:sz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72"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 </w:t>
      </w:r>
      <w:hyperlink w:history="0" r:id="rId473"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4"/>
            <w:color w:val="0000ff"/>
          </w:rPr>
          <w:t xml:space="preserve">Перечень</w:t>
        </w:r>
      </w:hyperlink>
      <w:r>
        <w:rPr>
          <w:sz w:val="24"/>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4"/>
        </w:rPr>
        <w:t xml:space="preserve">(часть 14.1 введена Федеральным </w:t>
      </w:r>
      <w:hyperlink w:history="0" r:id="rId47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7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4"/>
        </w:rPr>
      </w:r>
    </w:p>
    <w:bookmarkStart w:id="816" w:name="P816"/>
    <w:bookmarkEnd w:id="816"/>
    <w:p>
      <w:pPr>
        <w:pStyle w:val="2"/>
        <w:outlineLvl w:val="1"/>
        <w:ind w:firstLine="540"/>
        <w:jc w:val="both"/>
      </w:pPr>
      <w:r>
        <w:rPr>
          <w:sz w:val="24"/>
        </w:rPr>
        <w:t xml:space="preserve">Статья 38. Медицинские изделия</w:t>
      </w:r>
    </w:p>
    <w:p>
      <w:pPr>
        <w:pStyle w:val="0"/>
        <w:ind w:firstLine="540"/>
        <w:jc w:val="both"/>
      </w:pPr>
      <w:r>
        <w:rPr>
          <w:sz w:val="24"/>
        </w:rPr>
      </w:r>
    </w:p>
    <w:p>
      <w:pPr>
        <w:pStyle w:val="0"/>
        <w:ind w:firstLine="540"/>
        <w:jc w:val="both"/>
      </w:pPr>
      <w:r>
        <w:rPr>
          <w:sz w:val="24"/>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40" w:line-rule="auto"/>
        <w:ind w:firstLine="540"/>
        <w:jc w:val="both"/>
      </w:pPr>
      <w:r>
        <w:rPr>
          <w:sz w:val="24"/>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4"/>
        </w:rPr>
        <w:t xml:space="preserve">Номенклатурная классификация</w:t>
      </w:r>
      <w:r>
        <w:rPr>
          <w:sz w:val="24"/>
        </w:rPr>
        <w:t xml:space="preserve"> медицинских изделий утверждается уполномоченным федеральным органом исполнительной власти.</w:t>
      </w:r>
    </w:p>
    <w:bookmarkStart w:id="820" w:name="P820"/>
    <w:bookmarkEnd w:id="820"/>
    <w:p>
      <w:pPr>
        <w:pStyle w:val="0"/>
        <w:spacing w:before="240" w:line-rule="auto"/>
        <w:ind w:firstLine="540"/>
        <w:jc w:val="both"/>
      </w:pPr>
      <w:r>
        <w:rPr>
          <w:sz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экспертизу</w:t>
        </w:r>
      </w:hyperlink>
      <w:r>
        <w:rPr>
          <w:sz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8"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4"/>
            <w:color w:val="0000ff"/>
          </w:rPr>
          <w:t xml:space="preserve">Требования</w:t>
        </w:r>
      </w:hyperlink>
      <w:r>
        <w:rPr>
          <w:sz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11.06.2021 </w:t>
      </w:r>
      <w:hyperlink w:history="0" r:id="rId4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81"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4"/>
            <w:color w:val="0000ff"/>
          </w:rPr>
          <w:t xml:space="preserve">удостоверения</w:t>
        </w:r>
      </w:hyperlink>
      <w:r>
        <w:rPr>
          <w:sz w:val="24"/>
        </w:rPr>
        <w:t xml:space="preserve"> на это медицинское изделие, если срок службы (срок годности) медицинского изделия не истек.</w:t>
      </w:r>
    </w:p>
    <w:p>
      <w:pPr>
        <w:pStyle w:val="0"/>
        <w:jc w:val="both"/>
      </w:pPr>
      <w:r>
        <w:rPr>
          <w:sz w:val="24"/>
        </w:rPr>
        <w:t xml:space="preserve">(часть 3.1 введена Федеральным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4"/>
        </w:rPr>
        <w:t xml:space="preserve">(часть 3.2 введена Федеральным </w:t>
      </w:r>
      <w:hyperlink w:history="0"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3.3. Действие требований, установленных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(часть 3.3 введена Федеральным </w:t>
      </w:r>
      <w:hyperlink w:history="0" r:id="rId48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bookmarkStart w:id="828" w:name="P828"/>
    <w:bookmarkEnd w:id="828"/>
    <w:p>
      <w:pPr>
        <w:pStyle w:val="0"/>
        <w:spacing w:before="240" w:line-rule="auto"/>
        <w:ind w:firstLine="540"/>
        <w:jc w:val="both"/>
      </w:pPr>
      <w:r>
        <w:rPr>
          <w:sz w:val="24"/>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86"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Федеральных законов от 30.04.2021 </w:t>
      </w:r>
      <w:hyperlink w:history="0"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rPr>
        <w:t xml:space="preserve">, от 02.07.2021 </w:t>
      </w:r>
      <w:hyperlink w:history="0" r:id="rId4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bookmarkStart w:id="830" w:name="P830"/>
    <w:bookmarkEnd w:id="830"/>
    <w:p>
      <w:pPr>
        <w:pStyle w:val="0"/>
        <w:spacing w:before="240" w:line-rule="auto"/>
        <w:ind w:firstLine="540"/>
        <w:jc w:val="both"/>
      </w:pPr>
      <w:r>
        <w:rPr>
          <w:sz w:val="24"/>
        </w:rPr>
        <w:t xml:space="preserve">5. На территории Российской Федерации не регистрируются:</w:t>
      </w:r>
    </w:p>
    <w:bookmarkStart w:id="831" w:name="P831"/>
    <w:bookmarkEnd w:id="831"/>
    <w:p>
      <w:pPr>
        <w:pStyle w:val="0"/>
        <w:spacing w:before="240" w:line-rule="auto"/>
        <w:ind w:firstLine="540"/>
        <w:jc w:val="both"/>
      </w:pPr>
      <w:r>
        <w:rPr>
          <w:sz w:val="24"/>
        </w:rPr>
        <w:t xml:space="preserve">1) медицинские изделия, перечисленные в </w:t>
      </w:r>
      <w:hyperlink w:history="0" r:id="rId49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пункте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2 ч. 5 ст. 38 утрачивает силу (</w:t>
            </w:r>
            <w:hyperlink w:history="0" r:id="rId4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4" w:name="P834"/>
    <w:bookmarkEnd w:id="834"/>
    <w:p>
      <w:pPr>
        <w:pStyle w:val="0"/>
        <w:spacing w:before="300" w:line-rule="auto"/>
        <w:ind w:firstLine="540"/>
        <w:jc w:val="both"/>
      </w:pPr>
      <w:r>
        <w:rPr>
          <w:sz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4"/>
        </w:rPr>
        <w:t xml:space="preserve">порядке</w:t>
      </w:r>
      <w:r>
        <w:rPr>
          <w:sz w:val="24"/>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3 ч. 5 ст. 38 утрачивает силу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40" w:line-rule="auto"/>
        <w:ind w:firstLine="540"/>
        <w:jc w:val="both"/>
      </w:pPr>
      <w:r>
        <w:rPr>
          <w:sz w:val="24"/>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5 ч. 5 ст. 38 утрачивает силу (</w:t>
            </w:r>
            <w:hyperlink w:history="0" r:id="rId4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1" w:name="P841"/>
    <w:bookmarkEnd w:id="841"/>
    <w:p>
      <w:pPr>
        <w:pStyle w:val="0"/>
        <w:spacing w:before="300" w:line-rule="auto"/>
        <w:ind w:firstLine="540"/>
        <w:jc w:val="both"/>
      </w:pPr>
      <w:r>
        <w:rPr>
          <w:sz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40" w:line-rule="auto"/>
        <w:ind w:firstLine="540"/>
        <w:jc w:val="both"/>
      </w:pPr>
      <w:r>
        <w:rPr>
          <w:sz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4"/>
        </w:rPr>
        <w:t xml:space="preserve">(часть 5 в ред. Федерального </w:t>
      </w:r>
      <w:hyperlink w:history="0"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5.1. </w:t>
      </w:r>
      <w:r>
        <w:rPr>
          <w:sz w:val="24"/>
        </w:rPr>
        <w:t xml:space="preserve">Особенности</w:t>
      </w:r>
      <w:r>
        <w:rPr>
          <w:sz w:val="24"/>
        </w:rPr>
        <w:t xml:space="preserve"> обращения, включая особенности государственной регистрации, медицинских </w:t>
      </w:r>
      <w:hyperlink w:history="0" r:id="rId495"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4"/>
            <w:color w:val="0000ff"/>
          </w:rPr>
          <w:t xml:space="preserve">изделий</w:t>
        </w:r>
      </w:hyperlink>
      <w:r>
        <w:rPr>
          <w:sz w:val="24"/>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4"/>
        </w:rPr>
        <w:t xml:space="preserve">изделий</w:t>
      </w:r>
      <w:r>
        <w:rPr>
          <w:sz w:val="24"/>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4"/>
        </w:rPr>
        <w:t xml:space="preserve">(в ред. Федеральных законов от 01.04.2020 </w:t>
      </w:r>
      <w:hyperlink w:history="0" r:id="rId49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08.03.2022 </w:t>
      </w:r>
      <w:hyperlink w:history="0" r:id="rId49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rPr>
        <w:t xml:space="preserve">)</w:t>
      </w:r>
    </w:p>
    <w:p>
      <w:pPr>
        <w:pStyle w:val="0"/>
        <w:spacing w:before="240" w:line-rule="auto"/>
        <w:ind w:firstLine="540"/>
        <w:jc w:val="both"/>
      </w:pPr>
      <w:r>
        <w:rPr>
          <w:sz w:val="24"/>
        </w:rPr>
        <w:t xml:space="preserve">5.2. На указанные в </w:t>
      </w:r>
      <w:hyperlink w:history="0" w:anchor="P830" w:tooltip="5. На территории Российской Федерации не регистрируются:">
        <w:r>
          <w:rPr>
            <w:sz w:val="24"/>
            <w:color w:val="0000ff"/>
          </w:rPr>
          <w:t xml:space="preserve">части 5</w:t>
        </w:r>
      </w:hyperlink>
      <w:r>
        <w:rPr>
          <w:sz w:val="24"/>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w:t>
      </w:r>
    </w:p>
    <w:p>
      <w:pPr>
        <w:pStyle w:val="0"/>
        <w:jc w:val="both"/>
      </w:pPr>
      <w:r>
        <w:rPr>
          <w:sz w:val="24"/>
        </w:rPr>
        <w:t xml:space="preserve">(часть 5.2 введена Федеральным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6. </w:t>
      </w:r>
      <w:hyperlink w:history="0" r:id="rId499"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500"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указанных в </w:t>
      </w:r>
      <w:hyperlink w:history="0" w:anchor="P831"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4"/>
            <w:color w:val="0000ff"/>
          </w:rPr>
          <w:t xml:space="preserve">пунктах 1</w:t>
        </w:r>
      </w:hyperlink>
      <w:r>
        <w:rPr>
          <w:sz w:val="24"/>
        </w:rPr>
        <w:t xml:space="preserve">, </w:t>
      </w:r>
      <w:hyperlink w:history="0" w:anchor="P834"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4"/>
            <w:color w:val="0000ff"/>
          </w:rPr>
          <w:t xml:space="preserve">2</w:t>
        </w:r>
      </w:hyperlink>
      <w:r>
        <w:rPr>
          <w:sz w:val="24"/>
        </w:rPr>
        <w:t xml:space="preserve"> и </w:t>
      </w:r>
      <w:hyperlink w:history="0" w:anchor="P841"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4"/>
            <w:color w:val="0000ff"/>
          </w:rPr>
          <w:t xml:space="preserve">5 части 5</w:t>
        </w:r>
      </w:hyperlink>
      <w:r>
        <w:rPr>
          <w:sz w:val="24"/>
        </w:rPr>
        <w:t xml:space="preserve"> настоящей статьи (за исключением медицинских изделий, указанных в </w:t>
      </w:r>
      <w:hyperlink w:history="0" r:id="rId50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подпунктах "а"</w:t>
        </w:r>
      </w:hyperlink>
      <w:r>
        <w:rPr>
          <w:sz w:val="24"/>
        </w:rPr>
        <w:t xml:space="preserve">, </w:t>
      </w:r>
      <w:hyperlink w:history="0" r:id="rId50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"в"</w:t>
        </w:r>
      </w:hyperlink>
      <w:r>
        <w:rPr>
          <w:sz w:val="24"/>
        </w:rPr>
        <w:t xml:space="preserve"> и </w:t>
      </w:r>
      <w:hyperlink w:history="0" r:id="rId50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"г" пункта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4"/>
        </w:rPr>
        <w:t xml:space="preserve">(в ред. Федерального </w:t>
      </w:r>
      <w:hyperlink w:history="0" r:id="rId5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40" w:line-rule="auto"/>
        <w:ind w:firstLine="540"/>
        <w:jc w:val="both"/>
      </w:pPr>
      <w:r>
        <w:rPr>
          <w:sz w:val="24"/>
        </w:rPr>
        <w:t xml:space="preserve">8. В целях государственной регистрации медицинских изделий в </w:t>
      </w:r>
      <w:hyperlink w:history="0" r:id="rId505"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проводятся </w:t>
      </w:r>
      <w:hyperlink w:history="0" r:id="rId506"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4"/>
            <w:color w:val="0000ff"/>
          </w:rPr>
          <w:t xml:space="preserve">оценка</w:t>
        </w:r>
      </w:hyperlink>
      <w:r>
        <w:rPr>
          <w:sz w:val="24"/>
        </w:rPr>
        <w:t xml:space="preserve"> соответствия в форме технических испытаний, токсикологических исследований, клинических испытаний и </w:t>
      </w:r>
      <w:hyperlink w:history="0" r:id="rId50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экспертиза</w:t>
        </w:r>
      </w:hyperlink>
      <w:r>
        <w:rPr>
          <w:sz w:val="24"/>
        </w:rPr>
        <w:t xml:space="preserve"> качества, эффективности и безопасности медицинских изделий, а также </w:t>
      </w:r>
      <w:hyperlink w:history="0" r:id="rId508"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испытания</w:t>
        </w:r>
      </w:hyperlink>
      <w:r>
        <w:rPr>
          <w:sz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9"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перечень</w:t>
        </w:r>
      </w:hyperlink>
      <w:r>
        <w:rPr>
          <w:sz w:val="24"/>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1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Федерального </w:t>
      </w:r>
      <w:hyperlink w:history="0" r:id="rId51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51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13"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требованиям</w:t>
        </w:r>
      </w:hyperlink>
      <w:r>
        <w:rPr>
          <w:sz w:val="24"/>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14"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Порядок</w:t>
        </w:r>
      </w:hyperlink>
      <w:r>
        <w:rPr>
          <w:sz w:val="24"/>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4"/>
        </w:rPr>
        <w:t xml:space="preserve">(часть 8.1 введена Федеральным </w:t>
      </w:r>
      <w:hyperlink w:history="0" r:id="rId5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16" w:tooltip="&quot;Налоговый кодекс Российской Федерации (часть вторая)&quot; от 05.08.2000 N 117-ФЗ (ред. от 13.12.2024, с изм. от 21.01.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9 в ред. Федерального </w:t>
      </w:r>
      <w:hyperlink w:history="0"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10. В </w:t>
      </w:r>
      <w:hyperlink w:history="0" r:id="rId51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4"/>
            <w:color w:val="0000ff"/>
          </w:rPr>
          <w:t xml:space="preserve">порядке</w:t>
        </w:r>
      </w:hyperlink>
      <w:r>
        <w:rPr>
          <w:sz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4"/>
        </w:rPr>
        <w:t xml:space="preserve">(в ред. Федерального </w:t>
      </w:r>
      <w:hyperlink w:history="0" r:id="rId5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4"/>
        </w:rPr>
        <w:t xml:space="preserve">(в ред. Федерального </w:t>
      </w:r>
      <w:hyperlink w:history="0" r:id="rId5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наименование медицинского изделия;</w:t>
      </w:r>
    </w:p>
    <w:p>
      <w:pPr>
        <w:pStyle w:val="0"/>
        <w:spacing w:before="240" w:line-rule="auto"/>
        <w:ind w:firstLine="540"/>
        <w:jc w:val="both"/>
      </w:pPr>
      <w:r>
        <w:rPr>
          <w:sz w:val="24"/>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40" w:line-rule="auto"/>
        <w:ind w:firstLine="540"/>
        <w:jc w:val="both"/>
      </w:pPr>
      <w:r>
        <w:rPr>
          <w:sz w:val="24"/>
        </w:rPr>
        <w:t xml:space="preserve">3) назначение медицинского изделия, установленное производителем;</w:t>
      </w:r>
    </w:p>
    <w:p>
      <w:pPr>
        <w:pStyle w:val="0"/>
        <w:spacing w:before="240" w:line-rule="auto"/>
        <w:ind w:firstLine="540"/>
        <w:jc w:val="both"/>
      </w:pPr>
      <w:r>
        <w:rPr>
          <w:sz w:val="24"/>
        </w:rPr>
        <w:t xml:space="preserve">4) вид медицинского изделия;</w:t>
      </w:r>
    </w:p>
    <w:p>
      <w:pPr>
        <w:pStyle w:val="0"/>
        <w:spacing w:before="240" w:line-rule="auto"/>
        <w:ind w:firstLine="540"/>
        <w:jc w:val="both"/>
      </w:pPr>
      <w:r>
        <w:rPr>
          <w:sz w:val="24"/>
        </w:rPr>
        <w:t xml:space="preserve">5) класс потенциального риска применения медицинского изделия;</w:t>
      </w:r>
    </w:p>
    <w:p>
      <w:pPr>
        <w:pStyle w:val="0"/>
        <w:spacing w:before="240" w:line-rule="auto"/>
        <w:ind w:firstLine="540"/>
        <w:jc w:val="both"/>
      </w:pPr>
      <w:r>
        <w:rPr>
          <w:sz w:val="24"/>
        </w:rPr>
        <w:t xml:space="preserve">6) код Общероссийского </w:t>
      </w:r>
      <w:hyperlink w:history="0" r:id="rId521"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4"/>
            <w:color w:val="0000ff"/>
          </w:rPr>
          <w:t xml:space="preserve">классификатора</w:t>
        </w:r>
      </w:hyperlink>
      <w:r>
        <w:rPr>
          <w:sz w:val="24"/>
        </w:rPr>
        <w:t xml:space="preserve"> продукции по видам экономической деятельности;</w:t>
      </w:r>
    </w:p>
    <w:p>
      <w:pPr>
        <w:pStyle w:val="0"/>
        <w:jc w:val="both"/>
      </w:pPr>
      <w:r>
        <w:rPr>
          <w:sz w:val="24"/>
        </w:rPr>
        <w:t xml:space="preserve">(п. 6 в ред. Федерального </w:t>
      </w:r>
      <w:hyperlink w:history="0" r:id="rId5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4"/>
        </w:rPr>
        <w:t xml:space="preserve">(п. 7 в ред. Федерального </w:t>
      </w:r>
      <w:hyperlink w:history="0" r:id="rId5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4"/>
        </w:rPr>
        <w:t xml:space="preserve">(п. 8 в ред. Федерального </w:t>
      </w:r>
      <w:hyperlink w:history="0" r:id="rId5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адрес места производства или изготовления медицинского изделия;</w:t>
      </w:r>
    </w:p>
    <w:p>
      <w:pPr>
        <w:pStyle w:val="0"/>
        <w:spacing w:before="240" w:line-rule="auto"/>
        <w:ind w:firstLine="540"/>
        <w:jc w:val="both"/>
      </w:pPr>
      <w:r>
        <w:rPr>
          <w:sz w:val="24"/>
        </w:rPr>
        <w:t xml:space="preserve">10) сведения о взаимозаменяемых медицинских изделиях;</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(п. 11 введен Федеральным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11.1. На территории Российской Федерации допускается изготовление, хранение, применение, утилизация или уничтожение в </w:t>
      </w:r>
      <w:hyperlink w:history="0" r:id="rId526"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7"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Порядок</w:t>
        </w:r>
      </w:hyperlink>
      <w:r>
        <w:rPr>
          <w:sz w:val="24"/>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8"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9"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30" w:tooltip="&quot;Налоговый кодекс Российской Федерации (часть вторая)&quot; от 05.08.2000 N 117-ФЗ (ред. от 13.12.2024, с изм. от 21.01.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11.1 введена Федеральным </w:t>
      </w:r>
      <w:hyperlink w:history="0" r:id="rId5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4"/>
        </w:rPr>
        <w:t xml:space="preserve">(часть 12 введена Федеральным </w:t>
      </w:r>
      <w:hyperlink w:history="0" r:id="rId53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533"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4"/>
            <w:color w:val="0000ff"/>
          </w:rPr>
          <w:t xml:space="preserve">требованиям</w:t>
        </w:r>
      </w:hyperlink>
      <w:r>
        <w:rPr>
          <w:sz w:val="24"/>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4"/>
        </w:rPr>
        <w:t xml:space="preserve">(часть 13 в ред. Федерального </w:t>
      </w:r>
      <w:hyperlink w:history="0" r:id="rId5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4"/>
        </w:rPr>
        <w:t xml:space="preserve">(часть 14 введена Федеральным </w:t>
      </w:r>
      <w:hyperlink w:history="0" r:id="rId53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 </w:t>
      </w:r>
      <w:r>
        <w:rPr>
          <w:sz w:val="24"/>
        </w:rPr>
        <w:t xml:space="preserve">Запрещается</w:t>
      </w:r>
      <w:r>
        <w:rPr>
          <w:sz w:val="24"/>
        </w:rPr>
        <w:t xml:space="preserve"> производство:</w:t>
      </w:r>
    </w:p>
    <w:p>
      <w:pPr>
        <w:pStyle w:val="0"/>
        <w:spacing w:before="240" w:line-rule="auto"/>
        <w:ind w:firstLine="540"/>
        <w:jc w:val="both"/>
      </w:pPr>
      <w:r>
        <w:rPr>
          <w:sz w:val="24"/>
        </w:rPr>
        <w:t xml:space="preserve">1)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(п. 1 в ред. Федерального </w:t>
      </w:r>
      <w:hyperlink w:history="0" r:id="rId53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фальсифицированных медицинских изделий;</w:t>
      </w:r>
    </w:p>
    <w:p>
      <w:pPr>
        <w:pStyle w:val="0"/>
        <w:spacing w:before="240" w:line-rule="auto"/>
        <w:ind w:firstLine="540"/>
        <w:jc w:val="both"/>
      </w:pPr>
      <w:r>
        <w:rPr>
          <w:sz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4"/>
        </w:rPr>
        <w:t xml:space="preserve">(п. 3 введен Федеральным </w:t>
      </w:r>
      <w:hyperlink w:history="0" r:id="rId537"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hyperlink w:history="0" r:id="rId53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22.12.2020 N 436-ФЗ ст. 14.1 ФЗ от 22.11.1995 N 171-ФЗ изложена в новой редакции, норма </w:t>
            </w:r>
            <w:hyperlink w:history="0" r:id="rId539"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4"/>
                  <w:color w:val="0000ff"/>
                </w:rPr>
                <w:t xml:space="preserve">п. 1.1 ст. 14.1</w:t>
              </w:r>
            </w:hyperlink>
            <w:r>
              <w:rPr>
                <w:sz w:val="24"/>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4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4"/>
            <w:color w:val="0000ff"/>
          </w:rPr>
          <w:t xml:space="preserve">пункте 1.1 статьи 14.1</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4 введен Федеральным </w:t>
      </w:r>
      <w:hyperlink w:history="0" r:id="rId541"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jc w:val="both"/>
      </w:pPr>
      <w:r>
        <w:rPr>
          <w:sz w:val="24"/>
        </w:rPr>
        <w:t xml:space="preserve">(часть 15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4"/>
        </w:rPr>
        <w:t xml:space="preserve">(часть 15.1 введена Федеральным </w:t>
      </w:r>
      <w:hyperlink w:history="0" r:id="rId543"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spacing w:before="240" w:line-rule="auto"/>
        <w:ind w:firstLine="540"/>
        <w:jc w:val="both"/>
      </w:pPr>
      <w:r>
        <w:rPr>
          <w:sz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16 введена Федеральным </w:t>
      </w:r>
      <w:hyperlink w:history="0"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17 введена Федеральным </w:t>
      </w:r>
      <w:hyperlink w:history="0" r:id="rId54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4"/>
        </w:rPr>
        <w:t xml:space="preserve">(часть 18 введена Федеральным </w:t>
      </w:r>
      <w:hyperlink w:history="0" r:id="rId54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9"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4"/>
            <w:color w:val="0000ff"/>
          </w:rPr>
          <w:t xml:space="preserve">Порядок</w:t>
        </w:r>
      </w:hyperlink>
      <w:r>
        <w:rPr>
          <w:sz w:val="24"/>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4"/>
        </w:rPr>
        <w:t xml:space="preserve">(часть 19 в ред. Федерального </w:t>
      </w:r>
      <w:hyperlink w:history="0" r:id="rId550"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p>
      <w:pPr>
        <w:pStyle w:val="0"/>
        <w:spacing w:before="240" w:line-rule="auto"/>
        <w:ind w:firstLine="540"/>
        <w:jc w:val="both"/>
      </w:pPr>
      <w:r>
        <w:rPr>
          <w:sz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4"/>
        </w:rPr>
        <w:t xml:space="preserve">(часть 20 введена Федеральным </w:t>
      </w:r>
      <w:hyperlink w:history="0" r:id="rId55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52"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bookmarkStart w:id="909" w:name="P909"/>
    <w:bookmarkEnd w:id="909"/>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53"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4"/>
            <w:color w:val="0000ff"/>
          </w:rPr>
          <w:t xml:space="preserve">порядок</w:t>
        </w:r>
      </w:hyperlink>
      <w:r>
        <w:rPr>
          <w:sz w:val="24"/>
        </w:rPr>
        <w:t xml:space="preserve"> его формирования определяются Правительством Российской Федерации.</w:t>
      </w:r>
    </w:p>
    <w:p>
      <w:pPr>
        <w:pStyle w:val="0"/>
        <w:jc w:val="both"/>
      </w:pPr>
      <w:r>
        <w:rPr>
          <w:sz w:val="24"/>
        </w:rPr>
        <w:t xml:space="preserve">(часть 21 введена Федеральным </w:t>
      </w:r>
      <w:hyperlink w:history="0" r:id="rId554"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9"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4"/>
            <w:color w:val="0000ff"/>
          </w:rPr>
          <w:t xml:space="preserve">части 21</w:t>
        </w:r>
      </w:hyperlink>
      <w:r>
        <w:rPr>
          <w:sz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4"/>
        </w:rPr>
        <w:t xml:space="preserve">(часть 22 введена Федеральным </w:t>
      </w:r>
      <w:hyperlink w:history="0" r:id="rId555"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4"/>
        </w:rPr>
        <w:t xml:space="preserve">(часть 23 введена Федеральным </w:t>
      </w:r>
      <w:hyperlink w:history="0" r:id="rId55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4"/>
        </w:rPr>
        <w:t xml:space="preserve">(часть 24 введена Федеральным </w:t>
      </w:r>
      <w:hyperlink w:history="0" r:id="rId55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08.03.2022 N 46-ФЗ)</w:t>
      </w:r>
    </w:p>
    <w:p>
      <w:pPr>
        <w:pStyle w:val="0"/>
        <w:spacing w:before="240" w:line-rule="auto"/>
        <w:ind w:firstLine="540"/>
        <w:jc w:val="both"/>
      </w:pPr>
      <w:r>
        <w:rPr>
          <w:sz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4"/>
        </w:rPr>
        <w:t xml:space="preserve">(часть 25 введена Федеральным </w:t>
      </w:r>
      <w:hyperlink w:history="0" r:id="rId558"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ind w:firstLine="540"/>
        <w:jc w:val="both"/>
      </w:pPr>
      <w:r>
        <w:rPr>
          <w:sz w:val="24"/>
        </w:rPr>
      </w:r>
    </w:p>
    <w:p>
      <w:pPr>
        <w:pStyle w:val="2"/>
        <w:outlineLvl w:val="1"/>
        <w:ind w:firstLine="540"/>
        <w:jc w:val="both"/>
      </w:pPr>
      <w:r>
        <w:rPr>
          <w:sz w:val="24"/>
        </w:rPr>
        <w:t xml:space="preserve">Статья 39. Лечебное питание</w:t>
      </w:r>
    </w:p>
    <w:p>
      <w:pPr>
        <w:pStyle w:val="0"/>
        <w:ind w:firstLine="540"/>
        <w:jc w:val="both"/>
      </w:pPr>
      <w:r>
        <w:rPr>
          <w:sz w:val="24"/>
        </w:rPr>
      </w:r>
    </w:p>
    <w:p>
      <w:pPr>
        <w:pStyle w:val="0"/>
        <w:ind w:firstLine="540"/>
        <w:jc w:val="both"/>
      </w:pPr>
      <w:r>
        <w:rPr>
          <w:sz w:val="24"/>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40" w:line-rule="auto"/>
        <w:ind w:firstLine="540"/>
        <w:jc w:val="both"/>
      </w:pPr>
      <w:r>
        <w:rPr>
          <w:sz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40" w:line-rule="auto"/>
        <w:ind w:firstLine="540"/>
        <w:jc w:val="both"/>
      </w:pPr>
      <w:r>
        <w:rPr>
          <w:sz w:val="24"/>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40" w:line-rule="auto"/>
        <w:ind w:firstLine="540"/>
        <w:jc w:val="both"/>
      </w:pPr>
      <w:r>
        <w:rPr>
          <w:sz w:val="24"/>
        </w:rPr>
        <w:t xml:space="preserve">4. </w:t>
      </w:r>
      <w:hyperlink w:history="0" r:id="rId559"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4"/>
            <w:color w:val="0000ff"/>
          </w:rPr>
          <w:t xml:space="preserve">Нормы</w:t>
        </w:r>
      </w:hyperlink>
      <w:r>
        <w:rPr>
          <w:sz w:val="24"/>
        </w:rPr>
        <w:t xml:space="preserve"> лечебного питания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Медицинская реабилитация и санаторно-курортное лечение</w:t>
      </w:r>
    </w:p>
    <w:p>
      <w:pPr>
        <w:pStyle w:val="0"/>
        <w:ind w:firstLine="540"/>
        <w:jc w:val="both"/>
      </w:pPr>
      <w:r>
        <w:rPr>
          <w:sz w:val="24"/>
        </w:rPr>
      </w:r>
    </w:p>
    <w:p>
      <w:pPr>
        <w:pStyle w:val="0"/>
        <w:ind w:firstLine="540"/>
        <w:jc w:val="both"/>
      </w:pPr>
      <w:r>
        <w:rPr>
          <w:sz w:val="24"/>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60"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лечебных ресурсов</w:t>
        </w:r>
      </w:hyperlink>
      <w:r>
        <w:rPr>
          <w:sz w:val="24"/>
        </w:rPr>
        <w:t xml:space="preserve">, в том числе в условиях пребывания в лечебно-оздоровительных местностях и на курортах.</w:t>
      </w:r>
    </w:p>
    <w:p>
      <w:pPr>
        <w:pStyle w:val="0"/>
        <w:jc w:val="both"/>
      </w:pPr>
      <w:r>
        <w:rPr>
          <w:sz w:val="24"/>
        </w:rPr>
        <w:t xml:space="preserve">(в ред. Федерального </w:t>
      </w:r>
      <w:hyperlink w:history="0" r:id="rId5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Санаторно-курортное лечение направлено на:</w:t>
      </w:r>
    </w:p>
    <w:p>
      <w:pPr>
        <w:pStyle w:val="0"/>
        <w:spacing w:before="240" w:line-rule="auto"/>
        <w:ind w:firstLine="540"/>
        <w:jc w:val="both"/>
      </w:pPr>
      <w:r>
        <w:rPr>
          <w:sz w:val="24"/>
        </w:rPr>
        <w:t xml:space="preserve">1) 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5. </w:t>
      </w:r>
      <w:r>
        <w:rPr>
          <w:sz w:val="24"/>
        </w:rPr>
        <w:t xml:space="preserve">Порядок</w:t>
      </w:r>
      <w:r>
        <w:rPr>
          <w:sz w:val="24"/>
        </w:rPr>
        <w:t xml:space="preserve"> организации медицинской реабилитации и санаторно-курортного лечения, </w:t>
      </w:r>
      <w:hyperlink w:history="0" r:id="rId562"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перечень</w:t>
        </w:r>
      </w:hyperlink>
      <w:r>
        <w:rPr>
          <w:sz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41. Организация и оказание медицинской помощи при чрезвычайных ситуациях</w:t>
      </w:r>
    </w:p>
    <w:p>
      <w:pPr>
        <w:pStyle w:val="0"/>
        <w:ind w:firstLine="540"/>
        <w:jc w:val="both"/>
      </w:pPr>
      <w:r>
        <w:rPr>
          <w:sz w:val="24"/>
        </w:rPr>
      </w:r>
    </w:p>
    <w:p>
      <w:pPr>
        <w:pStyle w:val="0"/>
        <w:ind w:firstLine="540"/>
        <w:jc w:val="both"/>
      </w:pPr>
      <w:r>
        <w:rPr>
          <w:sz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63"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Всероссийская служба медицины катастроф является функциональной подсистемой </w:t>
      </w:r>
      <w:hyperlink w:history="0" r:id="rId564"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4"/>
            <w:color w:val="0000ff"/>
          </w:rPr>
          <w:t xml:space="preserve">Единой государственной системы</w:t>
        </w:r>
      </w:hyperlink>
      <w:r>
        <w:rPr>
          <w:sz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4"/>
        </w:rPr>
        <w:t xml:space="preserve">(в ред. Федерального </w:t>
      </w:r>
      <w:hyperlink w:history="0" r:id="rId5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40" w:line-rule="auto"/>
        <w:ind w:firstLine="540"/>
        <w:jc w:val="both"/>
      </w:pPr>
      <w:r>
        <w:rPr>
          <w:sz w:val="24"/>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5. </w:t>
      </w:r>
      <w:hyperlink w:history="0" r:id="rId566"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4"/>
            <w:color w:val="0000ff"/>
          </w:rPr>
          <w:t xml:space="preserve">Положение</w:t>
        </w:r>
      </w:hyperlink>
      <w:r>
        <w:rPr>
          <w:sz w:val="24"/>
        </w:rPr>
        <w:t xml:space="preserve"> о Всероссийской службе медицины катастроф утверждается Правительством Российской Федерации.</w:t>
      </w:r>
    </w:p>
    <w:p>
      <w:pPr>
        <w:pStyle w:val="0"/>
        <w:spacing w:before="240" w:line-rule="auto"/>
        <w:ind w:firstLine="540"/>
        <w:jc w:val="both"/>
      </w:pPr>
      <w:r>
        <w:rPr>
          <w:sz w:val="24"/>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4"/>
        </w:rPr>
      </w:r>
    </w:p>
    <w:bookmarkStart w:id="948" w:name="P948"/>
    <w:bookmarkEnd w:id="948"/>
    <w:p>
      <w:pPr>
        <w:pStyle w:val="2"/>
        <w:outlineLvl w:val="1"/>
        <w:ind w:firstLine="540"/>
        <w:jc w:val="both"/>
      </w:pPr>
      <w:r>
        <w:rPr>
          <w:sz w:val="24"/>
        </w:rPr>
        <w:t xml:space="preserve">Статья 42. Особенности организации оказания медицинской помощи отдельным категориям граждан</w:t>
      </w:r>
    </w:p>
    <w:p>
      <w:pPr>
        <w:pStyle w:val="0"/>
        <w:jc w:val="both"/>
      </w:pPr>
      <w:r>
        <w:rPr>
          <w:sz w:val="24"/>
        </w:rPr>
        <w:t xml:space="preserve">(в ред. Федерального </w:t>
      </w:r>
      <w:hyperlink w:history="0" r:id="rId5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951" w:name="P951"/>
    <w:bookmarkEnd w:id="951"/>
    <w:p>
      <w:pPr>
        <w:pStyle w:val="0"/>
        <w:ind w:firstLine="540"/>
        <w:jc w:val="both"/>
      </w:pPr>
      <w:r>
        <w:rPr>
          <w:sz w:val="24"/>
        </w:rPr>
        <w:t xml:space="preserve">1. </w:t>
      </w:r>
      <w:hyperlink w:history="0" r:id="rId568"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4"/>
            <w:color w:val="0000ff"/>
          </w:rPr>
          <w:t xml:space="preserve">Особенности</w:t>
        </w:r>
      </w:hyperlink>
      <w:r>
        <w:rPr>
          <w:sz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4"/>
        </w:rPr>
        <w:t xml:space="preserve">(в ред. Федерального </w:t>
      </w:r>
      <w:hyperlink w:history="0" r:id="rId5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w:t>
      </w:r>
      <w:hyperlink w:history="0" r:id="rId57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7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54" w:name="P954"/>
    <w:bookmarkEnd w:id="954"/>
    <w:p>
      <w:pPr>
        <w:pStyle w:val="0"/>
        <w:spacing w:before="240" w:line-rule="auto"/>
        <w:ind w:firstLine="540"/>
        <w:jc w:val="both"/>
      </w:pPr>
      <w:r>
        <w:rPr>
          <w:sz w:val="24"/>
        </w:rPr>
        <w:t xml:space="preserve">3. </w:t>
      </w:r>
      <w:hyperlink w:history="0" r:id="rId572"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4"/>
            <w:color w:val="0000ff"/>
          </w:rPr>
          <w:t xml:space="preserve">Особенности</w:t>
        </w:r>
      </w:hyperlink>
      <w:r>
        <w:rPr>
          <w:sz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4"/>
        </w:rPr>
        <w:t xml:space="preserve">(часть 3 введена Федеральным </w:t>
      </w:r>
      <w:hyperlink w:history="0" r:id="rId57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ind w:firstLine="540"/>
        <w:jc w:val="both"/>
      </w:pPr>
      <w:r>
        <w:rPr>
          <w:sz w:val="24"/>
        </w:rPr>
      </w:r>
    </w:p>
    <w:p>
      <w:pPr>
        <w:pStyle w:val="2"/>
        <w:outlineLvl w:val="1"/>
        <w:ind w:firstLine="540"/>
        <w:jc w:val="both"/>
      </w:pPr>
      <w:r>
        <w:rPr>
          <w:sz w:val="24"/>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7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jc w:val="both"/>
      </w:pPr>
      <w:r>
        <w:rPr>
          <w:sz w:val="24"/>
        </w:rPr>
      </w:r>
    </w:p>
    <w:bookmarkStart w:id="961" w:name="P961"/>
    <w:bookmarkEnd w:id="961"/>
    <w:p>
      <w:pPr>
        <w:pStyle w:val="0"/>
        <w:ind w:firstLine="540"/>
        <w:jc w:val="both"/>
      </w:pPr>
      <w:r>
        <w:rPr>
          <w:sz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75"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4"/>
        </w:rPr>
        <w:t xml:space="preserve">(в ред. Федерального </w:t>
      </w:r>
      <w:hyperlink w:history="0" r:id="rId57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2. </w:t>
      </w:r>
      <w:hyperlink w:history="0" r:id="rId577"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4"/>
            <w:color w:val="0000ff"/>
          </w:rPr>
          <w:t xml:space="preserve">Порядок</w:t>
        </w:r>
      </w:hyperlink>
      <w:r>
        <w:rPr>
          <w:sz w:val="24"/>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4"/>
        </w:rPr>
        <w:t xml:space="preserve">(в ред. Федерального </w:t>
      </w:r>
      <w:hyperlink w:history="0" r:id="rId57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4"/>
        </w:rPr>
      </w:r>
    </w:p>
    <w:p>
      <w:pPr>
        <w:pStyle w:val="2"/>
        <w:outlineLvl w:val="1"/>
        <w:ind w:firstLine="540"/>
        <w:jc w:val="both"/>
      </w:pPr>
      <w:r>
        <w:rPr>
          <w:sz w:val="24"/>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4"/>
        </w:rPr>
      </w:r>
    </w:p>
    <w:bookmarkStart w:id="969" w:name="P969"/>
    <w:bookmarkEnd w:id="969"/>
    <w:p>
      <w:pPr>
        <w:pStyle w:val="0"/>
        <w:ind w:firstLine="540"/>
        <w:jc w:val="both"/>
      </w:pPr>
      <w:r>
        <w:rPr>
          <w:sz w:val="24"/>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40" w:line-rule="auto"/>
        <w:ind w:firstLine="540"/>
        <w:jc w:val="both"/>
      </w:pPr>
      <w:r>
        <w:rPr>
          <w:sz w:val="24"/>
        </w:rPr>
        <w:t xml:space="preserve">2. </w:t>
      </w:r>
      <w:hyperlink w:history="0" r:id="rId57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социально значимых заболеваний и </w:t>
      </w:r>
      <w:hyperlink w:history="0" r:id="rId58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1" w:name="P971"/>
    <w:bookmarkEnd w:id="971"/>
    <w:p>
      <w:pPr>
        <w:pStyle w:val="0"/>
        <w:spacing w:before="240" w:line-rule="auto"/>
        <w:ind w:firstLine="540"/>
        <w:jc w:val="both"/>
      </w:pPr>
      <w:r>
        <w:rPr>
          <w:sz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уполномоченным федеральным органом исполнительной власти в </w:t>
      </w:r>
      <w:hyperlink w:history="0" r:id="rId58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дата включения в соответствующий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2.1 введена Федеральным </w:t>
      </w:r>
      <w:hyperlink w:history="0" r:id="rId5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части 2.1</w:t>
        </w:r>
      </w:hyperlink>
      <w:r>
        <w:rPr>
          <w:sz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8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2.2 введена Федеральным </w:t>
      </w:r>
      <w:hyperlink w:history="0" r:id="rId58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 Особенности организации оказания медицинской помощи при отдельных заболеваниях, указанных в </w:t>
      </w:r>
      <w:hyperlink w:history="0" w:anchor="P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могут устанавливаться отдельными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w:t>
      </w:r>
      <w:hyperlink w:history="0" r:id="rId58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Особенности</w:t>
        </w:r>
      </w:hyperlink>
      <w:r>
        <w:rPr>
          <w:sz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6"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4"/>
            <w:color w:val="0000ff"/>
          </w:rPr>
          <w:t xml:space="preserve">порядок</w:t>
        </w:r>
      </w:hyperlink>
      <w:r>
        <w:rPr>
          <w:sz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4"/>
        </w:rPr>
        <w:t xml:space="preserve">(часть 4 введена Федеральным </w:t>
      </w:r>
      <w:hyperlink w:history="0" r:id="rId58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ind w:firstLine="540"/>
        <w:jc w:val="both"/>
      </w:pPr>
      <w:r>
        <w:rPr>
          <w:sz w:val="24"/>
        </w:rPr>
      </w:r>
    </w:p>
    <w:bookmarkStart w:id="988" w:name="P988"/>
    <w:bookmarkEnd w:id="988"/>
    <w:p>
      <w:pPr>
        <w:pStyle w:val="2"/>
        <w:outlineLvl w:val="1"/>
        <w:ind w:firstLine="540"/>
        <w:jc w:val="both"/>
      </w:pPr>
      <w:r>
        <w:rPr>
          <w:sz w:val="24"/>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4"/>
        </w:rPr>
        <w:t xml:space="preserve">(в ред. Федерального </w:t>
      </w:r>
      <w:hyperlink w:history="0" r:id="rId58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ind w:firstLine="540"/>
        <w:jc w:val="both"/>
      </w:pPr>
      <w:r>
        <w:rPr>
          <w:sz w:val="24"/>
        </w:rPr>
      </w:r>
    </w:p>
    <w:p>
      <w:pPr>
        <w:pStyle w:val="0"/>
        <w:ind w:firstLine="540"/>
        <w:jc w:val="both"/>
      </w:pPr>
      <w:r>
        <w:rPr>
          <w:sz w:val="24"/>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2" w:name="P992"/>
    <w:bookmarkEnd w:id="992"/>
    <w:p>
      <w:pPr>
        <w:pStyle w:val="0"/>
        <w:spacing w:before="240" w:line-rule="auto"/>
        <w:ind w:firstLine="540"/>
        <w:jc w:val="both"/>
      </w:pPr>
      <w:r>
        <w:rPr>
          <w:sz w:val="24"/>
        </w:rPr>
        <w:t xml:space="preserve">2. </w:t>
      </w:r>
      <w:hyperlink w:history="0" r:id="rId589" w:tooltip="&quot;Перечень редких (орфанных) заболеваний&quot; (разработан Минздравом России) {КонсультантПлюс}">
        <w:r>
          <w:rPr>
            <w:sz w:val="24"/>
            <w:color w:val="0000ff"/>
          </w:rPr>
          <w:t xml:space="preserve">Перечень</w:t>
        </w:r>
      </w:hyperlink>
      <w:r>
        <w:rPr>
          <w:sz w:val="24"/>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3" w:name="P993"/>
    <w:bookmarkEnd w:id="993"/>
    <w:p>
      <w:pPr>
        <w:pStyle w:val="0"/>
        <w:spacing w:before="240" w:line-rule="auto"/>
        <w:ind w:firstLine="540"/>
        <w:jc w:val="both"/>
      </w:pPr>
      <w:r>
        <w:rPr>
          <w:sz w:val="24"/>
        </w:rPr>
        <w:t xml:space="preserve">3. </w:t>
      </w:r>
      <w:hyperlink w:history="0" r:id="rId59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2"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4"/>
            <w:color w:val="0000ff"/>
          </w:rPr>
          <w:t xml:space="preserve">части 2</w:t>
        </w:r>
      </w:hyperlink>
      <w:r>
        <w:rPr>
          <w:sz w:val="24"/>
        </w:rPr>
        <w:t xml:space="preserve"> настоящей статьи, утверждается Правительством Российской Федерации.</w:t>
      </w:r>
    </w:p>
    <w:bookmarkStart w:id="994" w:name="P994"/>
    <w:bookmarkEnd w:id="994"/>
    <w:p>
      <w:pPr>
        <w:pStyle w:val="0"/>
        <w:spacing w:before="240" w:line-rule="auto"/>
        <w:ind w:firstLine="540"/>
        <w:jc w:val="both"/>
      </w:pPr>
      <w:r>
        <w:rPr>
          <w:sz w:val="24"/>
        </w:rPr>
        <w:t xml:space="preserve">4. В целях обеспечения граждан, страдающих заболеваниями, включенными в перечень, утвержденный в соответствии с </w:t>
      </w:r>
      <w:hyperlink w:history="0" w:anchor="P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w:t>
        </w:r>
      </w:hyperlink>
      <w:r>
        <w:rPr>
          <w:sz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4"/>
        </w:rPr>
        <w:t xml:space="preserve">(в ред. Федерального </w:t>
      </w:r>
      <w:hyperlink w:history="0" r:id="rId5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spacing w:before="240" w:line-rule="auto"/>
        <w:ind w:firstLine="540"/>
        <w:jc w:val="both"/>
      </w:pPr>
      <w:r>
        <w:rPr>
          <w:sz w:val="24"/>
        </w:rPr>
        <w:t xml:space="preserve">5. Ведение Федерального регистра осуществляется уполномоченным федеральным органом исполнительной власти в </w:t>
      </w:r>
      <w:hyperlink w:history="0" r:id="rId59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07" w:name="P1007"/>
    <w:bookmarkEnd w:id="1007"/>
    <w:p>
      <w:pPr>
        <w:pStyle w:val="0"/>
        <w:spacing w:before="240" w:line-rule="auto"/>
        <w:ind w:firstLine="540"/>
        <w:jc w:val="both"/>
      </w:pPr>
      <w:r>
        <w:rPr>
          <w:sz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9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9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утверждаемому Правительством Российской Федерации и формируемому в установленном им </w:t>
      </w:r>
      <w:hyperlink w:history="0" r:id="rId595"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Федеральных законов от 03.08.2018 </w:t>
      </w:r>
      <w:hyperlink w:history="0" r:id="rId59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bookmarkStart w:id="1009" w:name="P1009"/>
    <w:bookmarkEnd w:id="1009"/>
    <w:p>
      <w:pPr>
        <w:pStyle w:val="0"/>
        <w:spacing w:before="240" w:line-rule="auto"/>
        <w:ind w:firstLine="540"/>
        <w:jc w:val="both"/>
      </w:pPr>
      <w:r>
        <w:rPr>
          <w:sz w:val="24"/>
        </w:rPr>
        <w:t xml:space="preserve">8. В целях обеспечения лиц, указанных в </w:t>
      </w:r>
      <w:hyperlink w:history="0" w:anchor="P1007"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4"/>
            <w:color w:val="0000ff"/>
          </w:rPr>
          <w:t xml:space="preserve">части 7</w:t>
        </w:r>
      </w:hyperlink>
      <w:r>
        <w:rPr>
          <w:sz w:val="24"/>
        </w:rPr>
        <w:t xml:space="preserve"> настоящей статьи, лекарственными препаратами уполномоченный федеральный орган исполнительной власти в </w:t>
      </w:r>
      <w:hyperlink w:history="0" r:id="rId598"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4"/>
        </w:rPr>
        <w:t xml:space="preserve">(в ред. Федеральных законов от 03.08.2018 </w:t>
      </w:r>
      <w:hyperlink w:history="0" r:id="rId59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60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указанный федеральный регистр;</w:t>
      </w:r>
    </w:p>
    <w:p>
      <w:pPr>
        <w:pStyle w:val="0"/>
        <w:spacing w:before="240" w:line-rule="auto"/>
        <w:ind w:firstLine="540"/>
        <w:jc w:val="both"/>
      </w:pPr>
      <w:r>
        <w:rPr>
          <w:sz w:val="24"/>
        </w:rPr>
        <w:t xml:space="preserve">8) диагноз заболевания (состояния);</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8 введена Федеральным </w:t>
      </w:r>
      <w:hyperlink w:history="0" r:id="rId60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части 8</w:t>
        </w:r>
      </w:hyperlink>
      <w:r>
        <w:rPr>
          <w:sz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(часть 9 введена Федеральным </w:t>
      </w:r>
      <w:hyperlink w:history="0" r:id="rId60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10. Правительство Российской Федерации вправе принимать решение о включении в перечень заболеваний, указанных в </w:t>
      </w:r>
      <w:hyperlink w:history="0" w:anchor="P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4"/>
        </w:rPr>
        <w:t xml:space="preserve">(часть 10 введена Федеральным </w:t>
      </w:r>
      <w:hyperlink w:history="0" r:id="rId60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ind w:firstLine="540"/>
        <w:jc w:val="both"/>
      </w:pPr>
      <w:r>
        <w:rPr>
          <w:sz w:val="24"/>
        </w:rPr>
      </w:r>
    </w:p>
    <w:p>
      <w:pPr>
        <w:pStyle w:val="2"/>
        <w:outlineLvl w:val="1"/>
        <w:ind w:firstLine="540"/>
        <w:jc w:val="both"/>
      </w:pPr>
      <w:r>
        <w:rPr>
          <w:sz w:val="24"/>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0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законом</w:t>
        </w:r>
      </w:hyperlink>
      <w:r>
        <w:rPr>
          <w:sz w:val="24"/>
        </w:rPr>
        <w:t xml:space="preserve"> от 13.07.2020 N 206-ФЗ)</w:t>
      </w:r>
    </w:p>
    <w:p>
      <w:pPr>
        <w:pStyle w:val="0"/>
        <w:ind w:firstLine="540"/>
        <w:jc w:val="both"/>
      </w:pPr>
      <w:r>
        <w:rPr>
          <w:sz w:val="24"/>
        </w:rPr>
      </w:r>
    </w:p>
    <w:bookmarkStart w:id="1030" w:name="P1030"/>
    <w:bookmarkEnd w:id="1030"/>
    <w:p>
      <w:pPr>
        <w:pStyle w:val="0"/>
        <w:ind w:firstLine="540"/>
        <w:jc w:val="both"/>
      </w:pPr>
      <w:r>
        <w:rPr>
          <w:sz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а также фамилия, которая была у него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 места пребывания или места фактического проживания;</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8) сведения о гражданстве;</w:t>
      </w:r>
    </w:p>
    <w:p>
      <w:pPr>
        <w:pStyle w:val="0"/>
        <w:spacing w:before="240" w:line-rule="auto"/>
        <w:ind w:firstLine="540"/>
        <w:jc w:val="both"/>
      </w:pPr>
      <w:r>
        <w:rPr>
          <w:sz w:val="24"/>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10) дата включения в Федеральный регистр граждан;</w:t>
      </w:r>
    </w:p>
    <w:p>
      <w:pPr>
        <w:pStyle w:val="0"/>
        <w:spacing w:before="240" w:line-rule="auto"/>
        <w:ind w:firstLine="540"/>
        <w:jc w:val="both"/>
      </w:pPr>
      <w:r>
        <w:rPr>
          <w:sz w:val="24"/>
        </w:rPr>
        <w:t xml:space="preserve">11) диагноз заболевания (состояние), включая его код по Международной статистической </w:t>
      </w:r>
      <w:hyperlink w:history="0" r:id="rId605"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классификации</w:t>
        </w:r>
      </w:hyperlink>
      <w:r>
        <w:rPr>
          <w:sz w:val="24"/>
        </w:rPr>
        <w:t xml:space="preserve"> болезней и проблем, связанных со здоровьем;</w:t>
      </w:r>
    </w:p>
    <w:bookmarkStart w:id="1042" w:name="P1042"/>
    <w:bookmarkEnd w:id="1042"/>
    <w:p>
      <w:pPr>
        <w:pStyle w:val="0"/>
        <w:spacing w:before="240" w:line-rule="auto"/>
        <w:ind w:firstLine="540"/>
        <w:jc w:val="both"/>
      </w:pPr>
      <w:r>
        <w:rPr>
          <w:sz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40" w:line-rule="auto"/>
        <w:ind w:firstLine="540"/>
        <w:jc w:val="both"/>
      </w:pPr>
      <w:r>
        <w:rPr>
          <w:sz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2"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4"/>
            <w:color w:val="0000ff"/>
          </w:rPr>
          <w:t xml:space="preserve">пункте 12</w:t>
        </w:r>
      </w:hyperlink>
      <w:r>
        <w:rPr>
          <w:sz w:val="24"/>
        </w:rPr>
        <w:t xml:space="preserve"> настоящей части;</w:t>
      </w:r>
    </w:p>
    <w:p>
      <w:pPr>
        <w:pStyle w:val="0"/>
        <w:spacing w:before="240" w:line-rule="auto"/>
        <w:ind w:firstLine="540"/>
        <w:jc w:val="both"/>
      </w:pPr>
      <w:r>
        <w:rPr>
          <w:sz w:val="24"/>
        </w:rPr>
        <w:t xml:space="preserve">14) иные сведения, которые вправе определить Правительство Российской Федерации.</w:t>
      </w:r>
    </w:p>
    <w:p>
      <w:pPr>
        <w:pStyle w:val="0"/>
        <w:spacing w:before="240" w:line-rule="auto"/>
        <w:ind w:firstLine="540"/>
        <w:jc w:val="both"/>
      </w:pPr>
      <w:r>
        <w:rPr>
          <w:sz w:val="24"/>
        </w:rPr>
        <w:t xml:space="preserve">2. </w:t>
      </w:r>
      <w:hyperlink w:history="0" r:id="rId608"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Порядок</w:t>
        </w:r>
      </w:hyperlink>
      <w:r>
        <w:rPr>
          <w:sz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40" w:line-rule="auto"/>
        <w:ind w:firstLine="540"/>
        <w:jc w:val="both"/>
      </w:pPr>
      <w:r>
        <w:rPr>
          <w:sz w:val="24"/>
        </w:rPr>
        <w:t xml:space="preserve">3. Сведения, предусмотренные </w:t>
      </w:r>
      <w:hyperlink w:history="0" w:anchor="P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w:t>
        </w:r>
      </w:hyperlink>
      <w:r>
        <w:rPr>
          <w:sz w:val="24"/>
        </w:rPr>
        <w:t xml:space="preserve"> настоящей статьи и включаемые в Федеральный регистр граждан, представляются из:</w:t>
      </w:r>
    </w:p>
    <w:p>
      <w:pPr>
        <w:pStyle w:val="0"/>
        <w:spacing w:before="240" w:line-rule="auto"/>
        <w:ind w:firstLine="540"/>
        <w:jc w:val="both"/>
      </w:pPr>
      <w:r>
        <w:rPr>
          <w:sz w:val="24"/>
        </w:rPr>
        <w:t xml:space="preserve">1) федеральных регистров, предусмотренных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настоящего Федерального закона, </w:t>
      </w:r>
      <w:hyperlink w:history="0" r:id="rId609" w:tooltip="Федеральный закон от 17.07.1999 N 178-ФЗ (ред. от 29.10.2024) &quot;О государственной социальной помощи&quot; {КонсультантПлюс}">
        <w:r>
          <w:rPr>
            <w:sz w:val="24"/>
            <w:color w:val="0000ff"/>
          </w:rPr>
          <w:t xml:space="preserve">частью 2 статьи 6.4</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2) государственной информационной </w:t>
      </w:r>
      <w:hyperlink w:history="0" r:id="rId610" w:tooltip="Федеральный закон от 17.07.1999 N 178-ФЗ (ред. от 29.10.2024) &quot;О государственной социальной помощи&quot; {КонсультантПлюс}">
        <w:r>
          <w:rPr>
            <w:sz w:val="24"/>
            <w:color w:val="0000ff"/>
          </w:rPr>
          <w:t xml:space="preserve">системы</w:t>
        </w:r>
      </w:hyperlink>
      <w:r>
        <w:rPr>
          <w:sz w:val="24"/>
        </w:rPr>
        <w:t xml:space="preserve"> "Единая централизованная цифровая платформа в социальной сфере".</w:t>
      </w:r>
    </w:p>
    <w:p>
      <w:pPr>
        <w:pStyle w:val="0"/>
        <w:jc w:val="both"/>
      </w:pPr>
      <w:r>
        <w:rPr>
          <w:sz w:val="24"/>
        </w:rPr>
        <w:t xml:space="preserve">(п. 2 в ред. Федерального </w:t>
      </w:r>
      <w:hyperlink w:history="0" r:id="rId61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spacing w:before="240" w:line-rule="auto"/>
        <w:ind w:firstLine="540"/>
        <w:jc w:val="both"/>
      </w:pPr>
      <w:r>
        <w:rPr>
          <w:sz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Запрет эвтаназии</w:t>
      </w:r>
    </w:p>
    <w:p>
      <w:pPr>
        <w:pStyle w:val="0"/>
        <w:ind w:firstLine="540"/>
        <w:jc w:val="both"/>
      </w:pPr>
      <w:r>
        <w:rPr>
          <w:sz w:val="24"/>
        </w:rPr>
      </w:r>
    </w:p>
    <w:p>
      <w:pPr>
        <w:pStyle w:val="0"/>
        <w:ind w:firstLine="540"/>
        <w:jc w:val="both"/>
      </w:pPr>
      <w:r>
        <w:rPr>
          <w:sz w:val="24"/>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12" w:tooltip="Федеральный закон от 21.11.2011 N 323-ФЗ (ред. от 08.08.2024) &quot;Об основах охраны здоровья граждан в Российской Федерации&quot; ------------ Недействующая редакция {КонсультантПлюс}">
              <w:r>
                <w:rPr>
                  <w:sz w:val="24"/>
                  <w:color w:val="0000ff"/>
                </w:rPr>
                <w:t xml:space="preserve">ч. 2 ст. 45.1</w:t>
              </w:r>
            </w:hyperlink>
            <w:r>
              <w:rPr>
                <w:sz w:val="24"/>
                <w:color w:val="392c69"/>
              </w:rPr>
              <w:t xml:space="preserve"> (</w:t>
            </w:r>
            <w:hyperlink w:history="0" r:id="rId613"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45.1. Запрет смены пола человека</w:t>
      </w:r>
    </w:p>
    <w:p>
      <w:pPr>
        <w:pStyle w:val="0"/>
        <w:ind w:firstLine="540"/>
        <w:jc w:val="both"/>
      </w:pPr>
      <w:r>
        <w:rPr>
          <w:sz w:val="24"/>
        </w:rPr>
      </w:r>
    </w:p>
    <w:p>
      <w:pPr>
        <w:pStyle w:val="0"/>
        <w:ind w:firstLine="540"/>
        <w:jc w:val="both"/>
      </w:pPr>
      <w:r>
        <w:rPr>
          <w:sz w:val="24"/>
        </w:rPr>
        <w:t xml:space="preserve">(введена Федеральным </w:t>
      </w:r>
      <w:hyperlink w:history="0" r:id="rId614"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386-ФЗ)</w:t>
      </w:r>
    </w:p>
    <w:p>
      <w:pPr>
        <w:pStyle w:val="0"/>
        <w:ind w:firstLine="540"/>
        <w:jc w:val="both"/>
      </w:pPr>
      <w:r>
        <w:rPr>
          <w:sz w:val="24"/>
        </w:rPr>
      </w:r>
    </w:p>
    <w:p>
      <w:pPr>
        <w:pStyle w:val="0"/>
        <w:ind w:firstLine="540"/>
        <w:jc w:val="both"/>
      </w:pPr>
      <w:r>
        <w:rPr>
          <w:sz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40" w:line-rule="auto"/>
        <w:ind w:firstLine="540"/>
        <w:jc w:val="both"/>
      </w:pPr>
      <w:r>
        <w:rPr>
          <w:sz w:val="24"/>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15"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4"/>
            <w:color w:val="0000ff"/>
          </w:rPr>
          <w:t xml:space="preserve">Перечень</w:t>
        </w:r>
      </w:hyperlink>
      <w:r>
        <w:rPr>
          <w:sz w:val="24"/>
        </w:rPr>
        <w:t xml:space="preserve"> медицинских организаций, подведомственных уполномоченному федеральному органу исполнительной власти, </w:t>
      </w:r>
      <w:r>
        <w:rPr>
          <w:sz w:val="24"/>
        </w:rPr>
        <w:t xml:space="preserve">форма</w:t>
      </w:r>
      <w:r>
        <w:rPr>
          <w:sz w:val="24"/>
        </w:rPr>
        <w:t xml:space="preserve"> и </w:t>
      </w:r>
      <w:hyperlink w:history="0" r:id="rId616"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4"/>
            <w:color w:val="0000ff"/>
          </w:rPr>
          <w:t xml:space="preserve">порядок</w:t>
        </w:r>
      </w:hyperlink>
      <w:r>
        <w:rPr>
          <w:sz w:val="24"/>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4"/>
        </w:rPr>
      </w:r>
    </w:p>
    <w:bookmarkStart w:id="1065" w:name="P1065"/>
    <w:bookmarkEnd w:id="1065"/>
    <w:p>
      <w:pPr>
        <w:pStyle w:val="2"/>
        <w:outlineLvl w:val="1"/>
        <w:ind w:firstLine="540"/>
        <w:jc w:val="both"/>
      </w:pPr>
      <w:r>
        <w:rPr>
          <w:sz w:val="24"/>
        </w:rPr>
        <w:t xml:space="preserve">Статья 46. Медицинские осмотры, диспансеризация</w:t>
      </w:r>
    </w:p>
    <w:p>
      <w:pPr>
        <w:pStyle w:val="0"/>
        <w:ind w:firstLine="540"/>
        <w:jc w:val="both"/>
      </w:pPr>
      <w:r>
        <w:rPr>
          <w:sz w:val="24"/>
        </w:rPr>
      </w:r>
    </w:p>
    <w:p>
      <w:pPr>
        <w:pStyle w:val="0"/>
        <w:ind w:firstLine="540"/>
        <w:jc w:val="both"/>
      </w:pPr>
      <w:r>
        <w:rPr>
          <w:sz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40" w:line-rule="auto"/>
        <w:ind w:firstLine="540"/>
        <w:jc w:val="both"/>
      </w:pPr>
      <w:r>
        <w:rPr>
          <w:sz w:val="24"/>
        </w:rPr>
        <w:t xml:space="preserve">2. Видами медицинских осмотров являются:</w:t>
      </w:r>
    </w:p>
    <w:p>
      <w:pPr>
        <w:pStyle w:val="0"/>
        <w:spacing w:before="240" w:line-rule="auto"/>
        <w:ind w:firstLine="540"/>
        <w:jc w:val="both"/>
      </w:pPr>
      <w:r>
        <w:rPr>
          <w:sz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4"/>
        </w:rPr>
        <w:t xml:space="preserve">(в ред. Федерального </w:t>
      </w:r>
      <w:hyperlink w:history="0"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8" w:tooltip="Федеральный закон от 29.12.2012 N 273-ФЗ (ред. от 28.12.2024) &quot;Об образовании в Российской Федерации&quot; {КонсультантПлюс}">
        <w:r>
          <w:rPr>
            <w:sz w:val="24"/>
            <w:color w:val="0000ff"/>
          </w:rPr>
          <w:t xml:space="preserve">частью 7 статьи 55</w:t>
        </w:r>
      </w:hyperlink>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(п. 2 в ред. Федерального </w:t>
      </w:r>
      <w:hyperlink w:history="0"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4"/>
        </w:rPr>
        <w:t xml:space="preserve">(п. 3 в ред. Федерального </w:t>
      </w:r>
      <w:hyperlink w:history="0"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bookmarkStart w:id="1075" w:name="P1075"/>
    <w:bookmarkEnd w:id="1075"/>
    <w:p>
      <w:pPr>
        <w:pStyle w:val="0"/>
        <w:spacing w:before="240" w:line-rule="auto"/>
        <w:ind w:firstLine="540"/>
        <w:jc w:val="both"/>
      </w:pPr>
      <w:r>
        <w:rPr>
          <w:sz w:val="24"/>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6" w:name="P1076"/>
    <w:bookmarkEnd w:id="1076"/>
    <w:p>
      <w:pPr>
        <w:pStyle w:val="0"/>
        <w:spacing w:before="240" w:line-rule="auto"/>
        <w:ind w:firstLine="540"/>
        <w:jc w:val="both"/>
      </w:pPr>
      <w:r>
        <w:rPr>
          <w:sz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4"/>
        </w:rPr>
        <w:t xml:space="preserve">(п. 4.1 введен Федеральным </w:t>
      </w:r>
      <w:hyperlink w:history="0" r:id="rId62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bookmarkStart w:id="1078" w:name="P1078"/>
    <w:bookmarkEnd w:id="1078"/>
    <w:p>
      <w:pPr>
        <w:pStyle w:val="0"/>
        <w:spacing w:before="240" w:line-rule="auto"/>
        <w:ind w:firstLine="540"/>
        <w:jc w:val="both"/>
      </w:pPr>
      <w:r>
        <w:rPr>
          <w:sz w:val="24"/>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6) иные установленные законодательством Российской Федерации виды медицинских осмотров.</w:t>
      </w:r>
    </w:p>
    <w:p>
      <w:pPr>
        <w:pStyle w:val="0"/>
        <w:jc w:val="both"/>
      </w:pPr>
      <w:r>
        <w:rPr>
          <w:sz w:val="24"/>
        </w:rPr>
        <w:t xml:space="preserve">(п. 6 введен Федеральным </w:t>
      </w:r>
      <w:hyperlink w:history="0" r:id="rId6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Утратил силу. - Федеральный </w:t>
      </w:r>
      <w:hyperlink w:history="0"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286-ФЗ.</w:t>
      </w:r>
    </w:p>
    <w:p>
      <w:pPr>
        <w:pStyle w:val="0"/>
        <w:spacing w:before="240" w:line-rule="auto"/>
        <w:ind w:firstLine="540"/>
        <w:jc w:val="both"/>
      </w:pPr>
      <w:r>
        <w:rPr>
          <w:sz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4"/>
        </w:rPr>
        <w:t xml:space="preserve">(часть 4 в ред. Федерального </w:t>
      </w:r>
      <w:hyperlink w:history="0"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в ч. 5 ст. 46 вносятся изменения (</w:t>
            </w:r>
            <w:hyperlink w:history="0" r:id="rId625"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22.07.2024 N 195-ФЗ). См. будущую </w:t>
            </w:r>
            <w:hyperlink w:history="0" r:id="rId626"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hyperlink w:history="0" r:id="rId6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40" w:line-rule="auto"/>
        <w:ind w:firstLine="540"/>
        <w:jc w:val="both"/>
      </w:pPr>
      <w:r>
        <w:rPr>
          <w:sz w:val="24"/>
        </w:rPr>
        <w:t xml:space="preserve">7. </w:t>
      </w:r>
      <w:r>
        <w:rPr>
          <w:sz w:val="24"/>
        </w:rPr>
        <w:t xml:space="preserve">Порядок</w:t>
      </w:r>
      <w:r>
        <w:rPr>
          <w:sz w:val="24"/>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4"/>
        </w:rPr>
        <w:t xml:space="preserve">(в ред. Федеральных законов от 25.11.2013 </w:t>
      </w:r>
      <w:hyperlink w:history="0" r:id="rId6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03.07.2016 </w:t>
      </w:r>
      <w:hyperlink w:history="0" r:id="rId6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8. </w:t>
      </w:r>
      <w:r>
        <w:rPr>
          <w:sz w:val="24"/>
        </w:rPr>
        <w:t xml:space="preserve">Порядки</w:t>
      </w:r>
      <w:r>
        <w:rPr>
          <w:sz w:val="24"/>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4"/>
        </w:rPr>
        <w:t xml:space="preserve">законами</w:t>
      </w:r>
      <w:r>
        <w:rPr>
          <w:sz w:val="24"/>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4"/>
        </w:rPr>
        <w:t xml:space="preserve">(часть 8 введена Федеральным </w:t>
      </w:r>
      <w:hyperlink w:history="0"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9. Допускается проведение медицинских осмотров, указанных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4"/>
        </w:rPr>
        <w:t xml:space="preserve">(часть 9 введена Федеральным </w:t>
      </w:r>
      <w:hyperlink w:history="0"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10. Лица, организующие и проводящие медицинские осмотры, указанные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3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4"/>
        </w:rPr>
        <w:t xml:space="preserve">(часть 10 введена Федеральным </w:t>
      </w:r>
      <w:hyperlink w:history="0" r:id="rId63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11. В случае проведения медицинских осмотров, указанных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4"/>
        </w:rPr>
        <w:t xml:space="preserve">(часть 11 введена Федеральным </w:t>
      </w:r>
      <w:hyperlink w:history="0" r:id="rId63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12. </w:t>
      </w:r>
      <w:hyperlink w:history="0" r:id="rId635"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Особенности</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63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ind w:firstLine="540"/>
        <w:jc w:val="both"/>
      </w:pPr>
      <w:r>
        <w:rPr>
          <w:sz w:val="24"/>
        </w:rPr>
      </w:r>
    </w:p>
    <w:bookmarkStart w:id="1102" w:name="P1102"/>
    <w:bookmarkEnd w:id="1102"/>
    <w:p>
      <w:pPr>
        <w:pStyle w:val="2"/>
        <w:outlineLvl w:val="1"/>
        <w:ind w:firstLine="540"/>
        <w:jc w:val="both"/>
      </w:pPr>
      <w:r>
        <w:rPr>
          <w:sz w:val="24"/>
        </w:rPr>
        <w:t xml:space="preserve">Статья 47. Донорство органов и тканей человека и их трансплантация (пересадка)</w:t>
      </w:r>
    </w:p>
    <w:p>
      <w:pPr>
        <w:pStyle w:val="0"/>
        <w:ind w:firstLine="540"/>
        <w:jc w:val="both"/>
      </w:pPr>
      <w:r>
        <w:rPr>
          <w:sz w:val="24"/>
        </w:rPr>
      </w:r>
    </w:p>
    <w:p>
      <w:pPr>
        <w:pStyle w:val="0"/>
        <w:ind w:firstLine="540"/>
        <w:jc w:val="both"/>
      </w:pPr>
      <w:r>
        <w:rPr>
          <w:sz w:val="24"/>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40" w:line-rule="auto"/>
        <w:ind w:firstLine="540"/>
        <w:jc w:val="both"/>
      </w:pPr>
      <w:r>
        <w:rPr>
          <w:sz w:val="24"/>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40" w:line-rule="auto"/>
        <w:ind w:firstLine="540"/>
        <w:jc w:val="both"/>
      </w:pPr>
      <w:r>
        <w:rPr>
          <w:sz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4"/>
        </w:rPr>
        <w:t xml:space="preserve">порядке</w:t>
      </w:r>
      <w:r>
        <w:rPr>
          <w:sz w:val="24"/>
        </w:rPr>
        <w:t xml:space="preserve"> недееспособным.</w:t>
      </w:r>
    </w:p>
    <w:p>
      <w:pPr>
        <w:pStyle w:val="0"/>
        <w:jc w:val="both"/>
      </w:pPr>
      <w:r>
        <w:rPr>
          <w:sz w:val="24"/>
        </w:rPr>
        <w:t xml:space="preserve">(в ред. Федерального </w:t>
      </w:r>
      <w:hyperlink w:history="0" r:id="rId6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bookmarkStart w:id="1108" w:name="P1108"/>
    <w:bookmarkEnd w:id="1108"/>
    <w:p>
      <w:pPr>
        <w:pStyle w:val="0"/>
        <w:spacing w:before="240" w:line-rule="auto"/>
        <w:ind w:firstLine="540"/>
        <w:jc w:val="both"/>
      </w:pPr>
      <w:r>
        <w:rPr>
          <w:sz w:val="24"/>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09" w:name="P1109"/>
    <w:bookmarkEnd w:id="1109"/>
    <w:p>
      <w:pPr>
        <w:pStyle w:val="0"/>
        <w:spacing w:before="240" w:line-rule="auto"/>
        <w:ind w:firstLine="540"/>
        <w:jc w:val="both"/>
      </w:pPr>
      <w:r>
        <w:rPr>
          <w:sz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данного в </w:t>
      </w:r>
      <w:hyperlink w:history="0" r:id="rId639"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1110" w:name="P1110"/>
    <w:bookmarkEnd w:id="1110"/>
    <w:p>
      <w:pPr>
        <w:pStyle w:val="0"/>
        <w:spacing w:before="240" w:line-rule="auto"/>
        <w:ind w:firstLine="540"/>
        <w:jc w:val="both"/>
      </w:pPr>
      <w:r>
        <w:rPr>
          <w:sz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40"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w:t>
      </w:r>
    </w:p>
    <w:bookmarkStart w:id="1111" w:name="P1111"/>
    <w:bookmarkEnd w:id="1111"/>
    <w:p>
      <w:pPr>
        <w:pStyle w:val="0"/>
        <w:spacing w:before="240" w:line-rule="auto"/>
        <w:ind w:firstLine="540"/>
        <w:jc w:val="both"/>
      </w:pPr>
      <w:r>
        <w:rPr>
          <w:sz w:val="24"/>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2" w:name="P1112"/>
    <w:bookmarkEnd w:id="1112"/>
    <w:p>
      <w:pPr>
        <w:pStyle w:val="0"/>
        <w:spacing w:before="240" w:line-rule="auto"/>
        <w:ind w:firstLine="540"/>
        <w:jc w:val="both"/>
      </w:pPr>
      <w:r>
        <w:rPr>
          <w:sz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40" w:line-rule="auto"/>
        <w:ind w:firstLine="540"/>
        <w:jc w:val="both"/>
      </w:pPr>
      <w:r>
        <w:rPr>
          <w:sz w:val="24"/>
        </w:rPr>
        <w:t xml:space="preserve">9. Информация о наличии волеизъявления гражданина, указанного в </w:t>
      </w:r>
      <w:hyperlink w:history="0" w:anchor="P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части 6</w:t>
        </w:r>
      </w:hyperlink>
      <w:r>
        <w:rPr>
          <w:sz w:val="24"/>
        </w:rPr>
        <w:t xml:space="preserve"> настоящей статьи, иных лиц в случаях, предусмотренных </w:t>
      </w:r>
      <w:hyperlink w:history="0" w:anchor="P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частями 7</w:t>
        </w:r>
      </w:hyperlink>
      <w:r>
        <w:rPr>
          <w:sz w:val="24"/>
        </w:rPr>
        <w:t xml:space="preserve"> и </w:t>
      </w:r>
      <w:hyperlink w:history="0" w:anchor="P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выраженного в устной или письменной форме, заверенной в порядке, предусмотренном </w:t>
      </w:r>
      <w:hyperlink w:history="0" w:anchor="P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частью 6</w:t>
        </w:r>
      </w:hyperlink>
      <w:r>
        <w:rPr>
          <w:sz w:val="24"/>
        </w:rPr>
        <w:t xml:space="preserve"> настоящей статьи, вносится в медицинскую документацию гражданина.</w:t>
      </w:r>
    </w:p>
    <w:p>
      <w:pPr>
        <w:pStyle w:val="0"/>
        <w:spacing w:before="240" w:line-rule="auto"/>
        <w:ind w:firstLine="540"/>
        <w:jc w:val="both"/>
      </w:pPr>
      <w:r>
        <w:rPr>
          <w:sz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41"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частях 7</w:t>
        </w:r>
      </w:hyperlink>
      <w:r>
        <w:rPr>
          <w:sz w:val="24"/>
        </w:rPr>
        <w:t xml:space="preserve"> и </w:t>
      </w:r>
      <w:hyperlink w:history="0" w:anchor="P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40" w:line-rule="auto"/>
        <w:ind w:firstLine="540"/>
        <w:jc w:val="both"/>
      </w:pPr>
      <w:r>
        <w:rPr>
          <w:sz w:val="24"/>
        </w:rPr>
        <w:t xml:space="preserve">11. Органы и ткани для трансплантации (пересадки) могут быть изъяты у трупа после констатации смерти в соответствии со </w:t>
      </w:r>
      <w:hyperlink w:history="0" w:anchor="P1376" w:tooltip="Статья 66. Определение момента смерти человека и прекращения реанимационных мероприятий">
        <w:r>
          <w:rPr>
            <w:sz w:val="24"/>
            <w:color w:val="0000ff"/>
          </w:rPr>
          <w:t xml:space="preserve">статьей 66</w:t>
        </w:r>
      </w:hyperlink>
      <w:r>
        <w:rPr>
          <w:sz w:val="24"/>
        </w:rPr>
        <w:t xml:space="preserve"> настоящего Федерального закона.</w:t>
      </w:r>
    </w:p>
    <w:p>
      <w:pPr>
        <w:pStyle w:val="0"/>
        <w:spacing w:before="240" w:line-rule="auto"/>
        <w:ind w:firstLine="540"/>
        <w:jc w:val="both"/>
      </w:pPr>
      <w:r>
        <w:rPr>
          <w:sz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40" w:line-rule="auto"/>
        <w:ind w:firstLine="540"/>
        <w:jc w:val="both"/>
      </w:pPr>
      <w:r>
        <w:rPr>
          <w:sz w:val="24"/>
        </w:rPr>
        <w:t xml:space="preserve">13. Не допускается принуждение к изъятию органов и тканей человека для трансплантации (пересадки).</w:t>
      </w:r>
    </w:p>
    <w:p>
      <w:pPr>
        <w:pStyle w:val="0"/>
        <w:spacing w:before="240" w:line-rule="auto"/>
        <w:ind w:firstLine="540"/>
        <w:jc w:val="both"/>
      </w:pPr>
      <w:r>
        <w:rPr>
          <w:sz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42"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4"/>
        </w:rPr>
        <w:t xml:space="preserve">(часть 14 в ред. Федерального </w:t>
      </w:r>
      <w:hyperlink w:history="0" r:id="rId64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15. Донорство органов и тканей человека и их трансплантация (пересадка) осуществляются в соответствии с федеральным </w:t>
      </w:r>
      <w:hyperlink w:history="0" r:id="rId644" w:tooltip="Закон РФ от 22.12.1992 N 4180-1 (ред. от 01.05.2022) &quot;О трансплантации органов и (или) тканей человека&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16. </w:t>
      </w:r>
      <w:r>
        <w:rPr>
          <w:sz w:val="24"/>
        </w:rPr>
        <w:t xml:space="preserve">Порядок</w:t>
      </w:r>
      <w:r>
        <w:rPr>
          <w:sz w:val="24"/>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4"/>
        </w:rPr>
        <w:t xml:space="preserve">(часть 16 введена Федеральным </w:t>
      </w:r>
      <w:hyperlink w:history="0" r:id="rId64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64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уникальный идентификационный номер;</w:t>
      </w:r>
    </w:p>
    <w:p>
      <w:pPr>
        <w:pStyle w:val="0"/>
        <w:spacing w:before="240" w:line-rule="auto"/>
        <w:ind w:firstLine="540"/>
        <w:jc w:val="both"/>
      </w:pPr>
      <w:r>
        <w:rPr>
          <w:sz w:val="24"/>
        </w:rPr>
        <w:t xml:space="preserve">8) дата включения в Федеральный регистр;</w:t>
      </w:r>
    </w:p>
    <w:p>
      <w:pPr>
        <w:pStyle w:val="0"/>
        <w:spacing w:before="240" w:line-rule="auto"/>
        <w:ind w:firstLine="540"/>
        <w:jc w:val="both"/>
      </w:pPr>
      <w:r>
        <w:rPr>
          <w:sz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40" w:line-rule="auto"/>
        <w:ind w:firstLine="540"/>
        <w:jc w:val="both"/>
      </w:pPr>
      <w:r>
        <w:rPr>
          <w:sz w:val="24"/>
        </w:rPr>
        <w:t xml:space="preserve">10) сведения об изъятии костного мозга и гемопоэтических стволовых клеток;</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(часть 17 введена Федеральным </w:t>
      </w:r>
      <w:hyperlink w:history="0" r:id="rId64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bookmarkStart w:id="1136" w:name="P1136"/>
    <w:bookmarkEnd w:id="1136"/>
    <w:p>
      <w:pPr>
        <w:pStyle w:val="0"/>
        <w:spacing w:before="240" w:line-rule="auto"/>
        <w:ind w:firstLine="540"/>
        <w:jc w:val="both"/>
      </w:pPr>
      <w:r>
        <w:rPr>
          <w:sz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8"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4"/>
            <w:color w:val="0000ff"/>
          </w:rPr>
          <w:t xml:space="preserve">Порядок</w:t>
        </w:r>
      </w:hyperlink>
      <w:r>
        <w:rPr>
          <w:sz w:val="24"/>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4"/>
        </w:rPr>
        <w:t xml:space="preserve">(часть 18 введена Федеральным </w:t>
      </w:r>
      <w:hyperlink w:history="0" r:id="rId64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p>
      <w:pPr>
        <w:pStyle w:val="0"/>
        <w:ind w:firstLine="540"/>
        <w:jc w:val="both"/>
      </w:pPr>
      <w:r>
        <w:rPr>
          <w:sz w:val="24"/>
        </w:rPr>
      </w:r>
    </w:p>
    <w:p>
      <w:pPr>
        <w:pStyle w:val="2"/>
        <w:outlineLvl w:val="1"/>
        <w:ind w:firstLine="540"/>
        <w:jc w:val="both"/>
      </w:pPr>
      <w:r>
        <w:rPr>
          <w:sz w:val="24"/>
        </w:rPr>
        <w:t xml:space="preserve">Статья 48. Врачебная комиссия и консилиум врачей</w:t>
      </w:r>
    </w:p>
    <w:p>
      <w:pPr>
        <w:pStyle w:val="0"/>
        <w:ind w:firstLine="540"/>
        <w:jc w:val="both"/>
      </w:pPr>
      <w:r>
        <w:rPr>
          <w:sz w:val="24"/>
        </w:rPr>
      </w:r>
    </w:p>
    <w:p>
      <w:pPr>
        <w:pStyle w:val="0"/>
        <w:ind w:firstLine="540"/>
        <w:jc w:val="both"/>
      </w:pPr>
      <w:r>
        <w:rPr>
          <w:sz w:val="24"/>
        </w:rPr>
        <w:t xml:space="preserve">1. </w:t>
      </w:r>
      <w:hyperlink w:history="0" r:id="rId650"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4"/>
            <w:color w:val="0000ff"/>
          </w:rPr>
          <w:t xml:space="preserve">Врачебная комиссия</w:t>
        </w:r>
      </w:hyperlink>
      <w:r>
        <w:rPr>
          <w:sz w:val="24"/>
        </w:rPr>
        <w:t xml:space="preserve"> состоит из врачей и возглавляется руководителем медицинской организации или одним из его заместителей.</w:t>
      </w:r>
    </w:p>
    <w:p>
      <w:pPr>
        <w:pStyle w:val="0"/>
        <w:spacing w:before="240" w:line-rule="auto"/>
        <w:ind w:firstLine="540"/>
        <w:jc w:val="both"/>
      </w:pPr>
      <w:r>
        <w:rPr>
          <w:sz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40" w:line-rule="auto"/>
        <w:ind w:firstLine="540"/>
        <w:jc w:val="both"/>
      </w:pPr>
      <w:r>
        <w:rPr>
          <w:sz w:val="24"/>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40" w:line-rule="auto"/>
        <w:ind w:firstLine="540"/>
        <w:jc w:val="both"/>
      </w:pPr>
      <w:r>
        <w:rPr>
          <w:sz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49 излагается в новой редакции (</w:t>
            </w:r>
            <w:hyperlink w:history="0" r:id="rId651"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652"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Медицинские отходы</w:t>
      </w:r>
    </w:p>
    <w:p>
      <w:pPr>
        <w:pStyle w:val="0"/>
        <w:ind w:firstLine="540"/>
        <w:jc w:val="both"/>
      </w:pPr>
      <w:r>
        <w:rPr>
          <w:sz w:val="24"/>
        </w:rPr>
      </w:r>
    </w:p>
    <w:p>
      <w:pPr>
        <w:pStyle w:val="0"/>
        <w:ind w:firstLine="540"/>
        <w:jc w:val="both"/>
      </w:pPr>
      <w:r>
        <w:rPr>
          <w:sz w:val="24"/>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4"/>
        </w:rPr>
        <w:t xml:space="preserve">(в ред. Федеральных законов от 25.11.2013 </w:t>
      </w:r>
      <w:hyperlink w:history="0" r:id="rId6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03.08.2018 </w:t>
      </w:r>
      <w:hyperlink w:history="0" r:id="rId654"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55"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4"/>
            <w:color w:val="0000ff"/>
          </w:rPr>
          <w:t xml:space="preserve">критериями</w:t>
        </w:r>
      </w:hyperlink>
      <w:r>
        <w:rPr>
          <w:sz w:val="24"/>
        </w:rPr>
        <w:t xml:space="preserve">, устанавливаемыми Правительством Российской Федерации, на следующие классы:</w:t>
      </w:r>
    </w:p>
    <w:p>
      <w:pPr>
        <w:pStyle w:val="0"/>
        <w:spacing w:before="240" w:line-rule="auto"/>
        <w:ind w:firstLine="540"/>
        <w:jc w:val="both"/>
      </w:pPr>
      <w:r>
        <w:rPr>
          <w:sz w:val="24"/>
        </w:rPr>
        <w:t xml:space="preserve">1) класс "А" - эпидемиологически безопасные отходы, приближенные по составу к твердым бытовым отходам;</w:t>
      </w:r>
    </w:p>
    <w:p>
      <w:pPr>
        <w:pStyle w:val="0"/>
        <w:spacing w:before="240" w:line-rule="auto"/>
        <w:ind w:firstLine="540"/>
        <w:jc w:val="both"/>
      </w:pPr>
      <w:r>
        <w:rPr>
          <w:sz w:val="24"/>
        </w:rPr>
        <w:t xml:space="preserve">2) класс "Б" - эпидемиологически опасные отходы;</w:t>
      </w:r>
    </w:p>
    <w:p>
      <w:pPr>
        <w:pStyle w:val="0"/>
        <w:spacing w:before="240" w:line-rule="auto"/>
        <w:ind w:firstLine="540"/>
        <w:jc w:val="both"/>
      </w:pPr>
      <w:r>
        <w:rPr>
          <w:sz w:val="24"/>
        </w:rPr>
        <w:t xml:space="preserve">3) класс "В" - чрезвычайно эпидемиологически опасные отходы;</w:t>
      </w:r>
    </w:p>
    <w:p>
      <w:pPr>
        <w:pStyle w:val="0"/>
        <w:spacing w:before="240" w:line-rule="auto"/>
        <w:ind w:firstLine="540"/>
        <w:jc w:val="both"/>
      </w:pPr>
      <w:r>
        <w:rPr>
          <w:sz w:val="24"/>
        </w:rPr>
        <w:t xml:space="preserve">4) класс "Г" - токсикологические опасные отходы, приближенные по составу к промышленным;</w:t>
      </w:r>
    </w:p>
    <w:p>
      <w:pPr>
        <w:pStyle w:val="0"/>
        <w:spacing w:before="240" w:line-rule="auto"/>
        <w:ind w:firstLine="540"/>
        <w:jc w:val="both"/>
      </w:pPr>
      <w:r>
        <w:rPr>
          <w:sz w:val="24"/>
        </w:rPr>
        <w:t xml:space="preserve">5) класс "Д" - радиоактивные отходы.</w:t>
      </w:r>
    </w:p>
    <w:p>
      <w:pPr>
        <w:pStyle w:val="0"/>
        <w:spacing w:before="240" w:line-rule="auto"/>
        <w:ind w:firstLine="540"/>
        <w:jc w:val="both"/>
      </w:pPr>
      <w:r>
        <w:rPr>
          <w:sz w:val="24"/>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56"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порядке</w:t>
        </w:r>
      </w:hyperlink>
      <w:r>
        <w:rPr>
          <w:sz w:val="24"/>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4"/>
        </w:rPr>
        <w:t xml:space="preserve">(часть 3 в ред. Федерального </w:t>
      </w:r>
      <w:hyperlink w:history="0" r:id="rId6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50. Народная медицина</w:t>
      </w:r>
    </w:p>
    <w:p>
      <w:pPr>
        <w:pStyle w:val="0"/>
        <w:ind w:firstLine="540"/>
        <w:jc w:val="both"/>
      </w:pPr>
      <w:r>
        <w:rPr>
          <w:sz w:val="24"/>
        </w:rPr>
      </w:r>
    </w:p>
    <w:p>
      <w:pPr>
        <w:pStyle w:val="0"/>
        <w:ind w:firstLine="540"/>
        <w:jc w:val="both"/>
      </w:pPr>
      <w:r>
        <w:rPr>
          <w:sz w:val="24"/>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40" w:line-rule="auto"/>
        <w:ind w:firstLine="540"/>
        <w:jc w:val="both"/>
      </w:pPr>
      <w:r>
        <w:rPr>
          <w:sz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4"/>
        </w:rPr>
        <w:t xml:space="preserve">(в ред. Федерального </w:t>
      </w:r>
      <w:hyperlink w:history="0" r:id="rId6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4"/>
        </w:rPr>
        <w:t xml:space="preserve">(в ред. Федерального </w:t>
      </w:r>
      <w:hyperlink w:history="0" r:id="rId6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4"/>
        </w:rPr>
        <w:t xml:space="preserve">(в ред. Федерального </w:t>
      </w:r>
      <w:hyperlink w:history="0" r:id="rId6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4"/>
        </w:rPr>
        <w:t xml:space="preserve">(в ред. Федерального </w:t>
      </w:r>
      <w:hyperlink w:history="0" r:id="rId6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6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ОХРАНА ЗДОРОВЬЯ МАТЕРИ И РЕБЕНКА, ВОПРОСЫ</w:t>
      </w:r>
    </w:p>
    <w:p>
      <w:pPr>
        <w:pStyle w:val="2"/>
        <w:jc w:val="center"/>
      </w:pPr>
      <w:r>
        <w:rPr>
          <w:sz w:val="24"/>
        </w:rPr>
        <w:t xml:space="preserve">СЕМЬИ И РЕПРОДУКТИВНОГО ЗДОРОВЬЯ</w:t>
      </w:r>
    </w:p>
    <w:p>
      <w:pPr>
        <w:pStyle w:val="0"/>
        <w:ind w:firstLine="540"/>
        <w:jc w:val="both"/>
      </w:pPr>
      <w:r>
        <w:rPr>
          <w:sz w:val="24"/>
        </w:rPr>
      </w:r>
    </w:p>
    <w:p>
      <w:pPr>
        <w:pStyle w:val="2"/>
        <w:outlineLvl w:val="1"/>
        <w:ind w:firstLine="540"/>
        <w:jc w:val="both"/>
      </w:pPr>
      <w:r>
        <w:rPr>
          <w:sz w:val="24"/>
        </w:rPr>
        <w:t xml:space="preserve">Статья 51. Права семьи в сфере охраны здоровья</w:t>
      </w:r>
    </w:p>
    <w:p>
      <w:pPr>
        <w:pStyle w:val="0"/>
        <w:ind w:firstLine="540"/>
        <w:jc w:val="both"/>
      </w:pPr>
      <w:r>
        <w:rPr>
          <w:sz w:val="24"/>
        </w:rPr>
      </w:r>
    </w:p>
    <w:p>
      <w:pPr>
        <w:pStyle w:val="0"/>
        <w:ind w:firstLine="540"/>
        <w:jc w:val="both"/>
      </w:pPr>
      <w:r>
        <w:rPr>
          <w:sz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66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40" w:line-rule="auto"/>
        <w:ind w:firstLine="540"/>
        <w:jc w:val="both"/>
      </w:pPr>
      <w:r>
        <w:rPr>
          <w:sz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3. Одному из родителей, иному члену семьи или иному </w:t>
      </w:r>
      <w:hyperlink w:history="0" r:id="rId66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законному представителю</w:t>
        </w:r>
      </w:hyperlink>
      <w:r>
        <w:rPr>
          <w:sz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в возрасте старше четырех лет - при наличии медицинских показаний.</w:t>
      </w:r>
    </w:p>
    <w:p>
      <w:pPr>
        <w:pStyle w:val="0"/>
        <w:jc w:val="both"/>
      </w:pPr>
      <w:r>
        <w:rPr>
          <w:sz w:val="24"/>
        </w:rPr>
        <w:t xml:space="preserve">(часть 3 в ред. Федерального </w:t>
      </w:r>
      <w:hyperlink w:history="0" r:id="rId666"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ind w:firstLine="540"/>
        <w:jc w:val="both"/>
      </w:pPr>
      <w:r>
        <w:rPr>
          <w:sz w:val="24"/>
        </w:rPr>
      </w:r>
    </w:p>
    <w:p>
      <w:pPr>
        <w:pStyle w:val="2"/>
        <w:outlineLvl w:val="1"/>
        <w:ind w:firstLine="540"/>
        <w:jc w:val="both"/>
      </w:pPr>
      <w:r>
        <w:rPr>
          <w:sz w:val="24"/>
        </w:rPr>
        <w:t xml:space="preserve">Статья 52. Права беременных женщин и матерей в сфере охраны здоровья</w:t>
      </w:r>
    </w:p>
    <w:p>
      <w:pPr>
        <w:pStyle w:val="0"/>
        <w:ind w:firstLine="540"/>
        <w:jc w:val="both"/>
      </w:pPr>
      <w:r>
        <w:rPr>
          <w:sz w:val="24"/>
        </w:rPr>
      </w:r>
    </w:p>
    <w:p>
      <w:pPr>
        <w:pStyle w:val="0"/>
        <w:ind w:firstLine="540"/>
        <w:jc w:val="both"/>
      </w:pPr>
      <w:r>
        <w:rPr>
          <w:sz w:val="24"/>
        </w:rPr>
        <w:t xml:space="preserve">1. Материнство в Российской Федерации охраняется и поощряется государством.</w:t>
      </w:r>
    </w:p>
    <w:p>
      <w:pPr>
        <w:pStyle w:val="0"/>
        <w:spacing w:before="240" w:line-rule="auto"/>
        <w:ind w:firstLine="540"/>
        <w:jc w:val="both"/>
      </w:pPr>
      <w:r>
        <w:rPr>
          <w:sz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53. Рождение ребенка</w:t>
      </w:r>
    </w:p>
    <w:p>
      <w:pPr>
        <w:pStyle w:val="0"/>
        <w:ind w:firstLine="540"/>
        <w:jc w:val="both"/>
      </w:pPr>
      <w:r>
        <w:rPr>
          <w:sz w:val="24"/>
        </w:rPr>
      </w:r>
    </w:p>
    <w:p>
      <w:pPr>
        <w:pStyle w:val="0"/>
        <w:ind w:firstLine="540"/>
        <w:jc w:val="both"/>
      </w:pPr>
      <w:r>
        <w:rPr>
          <w:sz w:val="24"/>
        </w:rPr>
        <w:t xml:space="preserve">1. Моментом рождения ребенка является момент отделения плода от организма матери посредством родов.</w:t>
      </w:r>
    </w:p>
    <w:p>
      <w:pPr>
        <w:pStyle w:val="0"/>
        <w:spacing w:before="240" w:line-rule="auto"/>
        <w:ind w:firstLine="540"/>
        <w:jc w:val="both"/>
      </w:pPr>
      <w:r>
        <w:rPr>
          <w:sz w:val="24"/>
        </w:rPr>
        <w:t xml:space="preserve">2. При рождении живого ребенка медицинская организация, в которой произошли роды, выдает документ установленной </w:t>
      </w:r>
      <w:hyperlink w:history="0" r:id="rId668"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формы</w:t>
        </w:r>
      </w:hyperlink>
      <w:r>
        <w:rPr>
          <w:sz w:val="24"/>
        </w:rPr>
        <w:t xml:space="preserve">.</w:t>
      </w:r>
    </w:p>
    <w:p>
      <w:pPr>
        <w:pStyle w:val="0"/>
        <w:spacing w:before="240" w:line-rule="auto"/>
        <w:ind w:firstLine="540"/>
        <w:jc w:val="both"/>
      </w:pPr>
      <w:r>
        <w:rPr>
          <w:sz w:val="24"/>
        </w:rPr>
        <w:t xml:space="preserve">3. </w:t>
      </w:r>
      <w:hyperlink w:history="0" r:id="rId669"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4"/>
            <w:color w:val="0000ff"/>
          </w:rPr>
          <w:t xml:space="preserve">Медицинские критерии</w:t>
        </w:r>
      </w:hyperlink>
      <w:r>
        <w:rPr>
          <w:sz w:val="24"/>
        </w:rPr>
        <w:t xml:space="preserve"> рождения, в том числе сроки беременности, масса тела ребенка при рождении и признаки живорождения, а также </w:t>
      </w:r>
      <w:hyperlink w:history="0" r:id="rId67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порядок</w:t>
        </w:r>
      </w:hyperlink>
      <w:r>
        <w:rPr>
          <w:sz w:val="24"/>
        </w:rPr>
        <w:t xml:space="preserve"> выдачи документа о рождении и его </w:t>
      </w:r>
      <w:hyperlink w:history="0" r:id="rId67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форма</w:t>
        </w:r>
      </w:hyperlink>
      <w:r>
        <w:rPr>
          <w:sz w:val="24"/>
        </w:rPr>
        <w:t xml:space="preserve">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Федеральный реестр медицинских документов о рождении</w:t>
      </w:r>
    </w:p>
    <w:p>
      <w:pPr>
        <w:pStyle w:val="0"/>
        <w:ind w:firstLine="540"/>
        <w:jc w:val="both"/>
      </w:pPr>
      <w:r>
        <w:rPr>
          <w:sz w:val="24"/>
        </w:rPr>
      </w:r>
    </w:p>
    <w:p>
      <w:pPr>
        <w:pStyle w:val="0"/>
        <w:ind w:firstLine="540"/>
        <w:jc w:val="both"/>
      </w:pPr>
      <w:r>
        <w:rPr>
          <w:sz w:val="24"/>
        </w:rPr>
        <w:t xml:space="preserve">(введена Федеральным </w:t>
      </w:r>
      <w:hyperlink w:history="0" r:id="rId67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204" w:name="P1204"/>
    <w:bookmarkEnd w:id="1204"/>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3"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4"/>
        </w:rPr>
        <w:t xml:space="preserve">(в ред. Федерального </w:t>
      </w:r>
      <w:hyperlink w:history="0" r:id="rId6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67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0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7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bookmarkStart w:id="1209" w:name="P1209"/>
    <w:bookmarkEnd w:id="1209"/>
    <w:p>
      <w:pPr>
        <w:pStyle w:val="0"/>
        <w:spacing w:before="240" w:line-rule="auto"/>
        <w:ind w:firstLine="540"/>
        <w:jc w:val="both"/>
      </w:pPr>
      <w:r>
        <w:rPr>
          <w:sz w:val="24"/>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порядком</w:t>
        </w:r>
      </w:hyperlink>
      <w:r>
        <w:rPr>
          <w:sz w:val="24"/>
        </w:rPr>
        <w:t xml:space="preserve"> ведения указанного реестра.</w:t>
      </w:r>
    </w:p>
    <w:p>
      <w:pPr>
        <w:pStyle w:val="0"/>
        <w:spacing w:before="240" w:line-rule="auto"/>
        <w:ind w:firstLine="540"/>
        <w:jc w:val="both"/>
      </w:pPr>
      <w:r>
        <w:rPr>
          <w:sz w:val="24"/>
        </w:rPr>
        <w:t xml:space="preserve">6. Документы о рождении, которые содержатся в Федеральном реестре и в случаях, определенных Федеральным </w:t>
      </w:r>
      <w:hyperlink w:history="0" r:id="rId677" w:tooltip="Федеральный закон от 15.11.1997 N 143-ФЗ (ред. от 08.08.2024) &quot;Об актах гражданского состояния&quot; (с изм. и доп., вступ. в силу с 19.08.2024)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w:t>
      </w:r>
      <w:hyperlink w:history="0" r:id="rId67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54. Права несовершеннолетних в сфере охраны здоровья</w:t>
      </w:r>
    </w:p>
    <w:p>
      <w:pPr>
        <w:pStyle w:val="0"/>
        <w:ind w:firstLine="540"/>
        <w:jc w:val="both"/>
      </w:pPr>
      <w:r>
        <w:rPr>
          <w:sz w:val="24"/>
        </w:rPr>
      </w:r>
    </w:p>
    <w:p>
      <w:pPr>
        <w:pStyle w:val="0"/>
        <w:ind w:firstLine="540"/>
        <w:jc w:val="both"/>
      </w:pPr>
      <w:r>
        <w:rPr>
          <w:sz w:val="24"/>
        </w:rPr>
        <w:t xml:space="preserve">1. В сфере охраны здоровья несовершеннолетние имеют право на:</w:t>
      </w:r>
    </w:p>
    <w:p>
      <w:pPr>
        <w:pStyle w:val="0"/>
        <w:spacing w:before="240" w:line-rule="auto"/>
        <w:ind w:firstLine="540"/>
        <w:jc w:val="both"/>
      </w:pPr>
      <w:r>
        <w:rPr>
          <w:sz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4"/>
        </w:rPr>
        <w:t xml:space="preserve">(в ред. Федеральных законов от 02.07.2013 </w:t>
      </w:r>
      <w:hyperlink w:history="0" r:id="rId6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6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2) оказание медицинской помощи в период оздоровления и организованного отдыха в </w:t>
      </w:r>
      <w:hyperlink w:history="0" r:id="rId683"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40" w:line-rule="auto"/>
        <w:ind w:firstLine="540"/>
        <w:jc w:val="both"/>
      </w:pPr>
      <w:r>
        <w:rPr>
          <w:sz w:val="24"/>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40" w:line-rule="auto"/>
        <w:ind w:firstLine="540"/>
        <w:jc w:val="both"/>
      </w:pPr>
      <w:r>
        <w:rPr>
          <w:sz w:val="24"/>
        </w:rPr>
        <w:t xml:space="preserve">5) получение информации о состоянии здоровья в доступной для них форме в соответствии со </w:t>
      </w:r>
      <w:hyperlink w:history="0" w:anchor="P544" w:tooltip="Статья 22. Информация о состоянии здоровья">
        <w:r>
          <w:rPr>
            <w:sz w:val="24"/>
            <w:color w:val="0000ff"/>
          </w:rPr>
          <w:t xml:space="preserve">статьей 22</w:t>
        </w:r>
      </w:hyperlink>
      <w:r>
        <w:rPr>
          <w:sz w:val="24"/>
        </w:rPr>
        <w:t xml:space="preserve"> настоящего Федерального закона.</w:t>
      </w:r>
    </w:p>
    <w:bookmarkStart w:id="1222" w:name="P1222"/>
    <w:bookmarkEnd w:id="1222"/>
    <w:p>
      <w:pPr>
        <w:pStyle w:val="0"/>
        <w:spacing w:before="240" w:line-rule="auto"/>
        <w:ind w:firstLine="540"/>
        <w:jc w:val="both"/>
      </w:pPr>
      <w:r>
        <w:rPr>
          <w:sz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8" w:tooltip="Статья 20. Информированное добровольное согласие на медицинское вмешательство и на отказ от медицинского вмешательства">
        <w:r>
          <w:rPr>
            <w:sz w:val="24"/>
            <w:color w:val="0000ff"/>
          </w:rPr>
          <w:t xml:space="preserve">законом</w:t>
        </w:r>
      </w:hyperlink>
      <w:r>
        <w:rPr>
          <w:sz w:val="24"/>
        </w:rPr>
        <w:t xml:space="preserve">, за исключением случаев оказания им медицинской помощи в соответствии с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частями 2</w:t>
        </w:r>
      </w:hyperlink>
      <w:r>
        <w:rPr>
          <w:sz w:val="24"/>
        </w:rPr>
        <w:t xml:space="preserve"> и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 статьи 20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85"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40" w:line-rule="auto"/>
        <w:ind w:firstLine="540"/>
        <w:jc w:val="both"/>
      </w:pPr>
      <w:r>
        <w:rPr>
          <w:sz w:val="24"/>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10"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4"/>
            <w:color w:val="0000ff"/>
          </w:rPr>
          <w:t xml:space="preserve">частью 14.1 статьи 37</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68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5. Лица, страдающие заболеваниями или состояниями (группами заболеваний или состояний), включенными в </w:t>
      </w:r>
      <w:hyperlink w:history="0" r:id="rId687"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4"/>
            <w:color w:val="0000ff"/>
          </w:rPr>
          <w:t xml:space="preserve">перечень</w:t>
        </w:r>
      </w:hyperlink>
      <w:r>
        <w:rPr>
          <w:sz w:val="24"/>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4"/>
        </w:rPr>
        <w:t xml:space="preserve">(часть 5 введена Федеральным </w:t>
      </w:r>
      <w:hyperlink w:history="0" r:id="rId68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p>
      <w:pPr>
        <w:pStyle w:val="2"/>
        <w:outlineLvl w:val="1"/>
        <w:ind w:firstLine="540"/>
        <w:jc w:val="both"/>
      </w:pPr>
      <w:r>
        <w:rPr>
          <w:sz w:val="24"/>
        </w:rPr>
        <w:t xml:space="preserve">Статья 55. Применение вспомогательных репродуктивных технологий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55 (в ред. ФЗ от 19.12.2022 </w:t>
            </w:r>
            <w:hyperlink w:history="0"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обязательного условия наличия зарегистрированного брака, гражданства РФ </w:t>
            </w:r>
            <w:hyperlink w:history="0"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4"/>
        </w:rPr>
        <w:t xml:space="preserve">(в ред. Федерального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2. </w:t>
      </w:r>
      <w:hyperlink w:history="0" r:id="rId693"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Порядок</w:t>
        </w:r>
      </w:hyperlink>
      <w:r>
        <w:rPr>
          <w:sz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55 (в ред. ФЗ от 19.12.2022 </w:t>
            </w:r>
            <w:hyperlink w:history="0"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4"/>
        </w:rPr>
        <w:t xml:space="preserve">(в ред. Федерального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40" w:line-rule="auto"/>
        <w:ind w:firstLine="540"/>
        <w:jc w:val="both"/>
      </w:pPr>
      <w:r>
        <w:rPr>
          <w:sz w:val="24"/>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40" w:line-rule="auto"/>
        <w:ind w:firstLine="540"/>
        <w:jc w:val="both"/>
      </w:pPr>
      <w:r>
        <w:rPr>
          <w:sz w:val="24"/>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40" w:line-rule="auto"/>
        <w:ind w:firstLine="540"/>
        <w:jc w:val="both"/>
      </w:pPr>
      <w:r>
        <w:rPr>
          <w:sz w:val="24"/>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40" w:line-rule="auto"/>
        <w:ind w:firstLine="540"/>
        <w:jc w:val="both"/>
      </w:pPr>
      <w:r>
        <w:rPr>
          <w:sz w:val="24"/>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55 (в ред. ФЗ от 19.12.2022 </w:t>
            </w:r>
            <w:hyperlink w:history="0"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8" w:name="P1248"/>
    <w:bookmarkEnd w:id="1248"/>
    <w:p>
      <w:pPr>
        <w:pStyle w:val="0"/>
        <w:spacing w:before="300" w:line-rule="auto"/>
        <w:ind w:firstLine="540"/>
        <w:jc w:val="both"/>
      </w:pPr>
      <w:r>
        <w:rPr>
          <w:sz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701"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4"/>
            <w:color w:val="0000ff"/>
          </w:rPr>
          <w:t xml:space="preserve">Порядок</w:t>
        </w:r>
      </w:hyperlink>
      <w:r>
        <w:rPr>
          <w:sz w:val="24"/>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4"/>
        </w:rPr>
        <w:t xml:space="preserve">(в ред. Федерального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55 (в ред. ФЗ от 19.12.2022 </w:t>
            </w:r>
            <w:hyperlink w:history="0"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6" w:tooltip="Федеральный закон от 15.11.1997 N 143-ФЗ (ред. от 08.08.2024) &quot;Об актах гражданского состояния&quot; (с изм. и доп., вступ. в силу с 19.08.2024) {КонсультантПлюс}">
        <w:r>
          <w:rPr>
            <w:sz w:val="24"/>
            <w:color w:val="0000ff"/>
          </w:rPr>
          <w:t xml:space="preserve">законодательством</w:t>
        </w:r>
      </w:hyperlink>
      <w:r>
        <w:rPr>
          <w:sz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4"/>
        </w:rPr>
        <w:t xml:space="preserve">(в ред. Федерального </w:t>
      </w:r>
      <w:hyperlink w:history="0" r:id="rId70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55 (в ред. ФЗ от 19.12.2022 </w:t>
            </w:r>
            <w:hyperlink w:history="0" r:id="rId70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1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4"/>
            <w:color w:val="0000ff"/>
          </w:rPr>
          <w:t xml:space="preserve">части 9</w:t>
        </w:r>
      </w:hyperlink>
      <w:r>
        <w:rPr>
          <w:sz w:val="24"/>
        </w:rPr>
        <w:t xml:space="preserve"> настоящей статьи, должны иметь гражданство Российской Федерации.</w:t>
      </w:r>
    </w:p>
    <w:p>
      <w:pPr>
        <w:pStyle w:val="0"/>
        <w:jc w:val="both"/>
      </w:pPr>
      <w:r>
        <w:rPr>
          <w:sz w:val="24"/>
        </w:rPr>
        <w:t xml:space="preserve">(часть 11 введена Федеральным </w:t>
      </w:r>
      <w:hyperlink w:history="0" r:id="rId71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19.12.2022 N 538-ФЗ)</w:t>
      </w:r>
    </w:p>
    <w:p>
      <w:pPr>
        <w:pStyle w:val="0"/>
        <w:ind w:firstLine="540"/>
        <w:jc w:val="both"/>
      </w:pPr>
      <w:r>
        <w:rPr>
          <w:sz w:val="24"/>
        </w:rPr>
      </w:r>
    </w:p>
    <w:p>
      <w:pPr>
        <w:pStyle w:val="2"/>
        <w:outlineLvl w:val="1"/>
        <w:ind w:firstLine="540"/>
        <w:jc w:val="both"/>
      </w:pPr>
      <w:r>
        <w:rPr>
          <w:sz w:val="24"/>
        </w:rPr>
        <w:t xml:space="preserve">Статья 56. Искусственное прерывание беременности</w:t>
      </w:r>
    </w:p>
    <w:p>
      <w:pPr>
        <w:pStyle w:val="0"/>
        <w:ind w:firstLine="540"/>
        <w:jc w:val="both"/>
      </w:pPr>
      <w:r>
        <w:rPr>
          <w:sz w:val="24"/>
        </w:rPr>
      </w:r>
    </w:p>
    <w:p>
      <w:pPr>
        <w:pStyle w:val="0"/>
        <w:ind w:firstLine="540"/>
        <w:jc w:val="both"/>
      </w:pPr>
      <w:r>
        <w:rPr>
          <w:sz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12"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4"/>
            <w:color w:val="0000ff"/>
          </w:rPr>
          <w:t xml:space="preserve">согласия</w:t>
        </w:r>
      </w:hyperlink>
      <w:r>
        <w:rPr>
          <w:sz w:val="24"/>
        </w:rPr>
        <w:t xml:space="preserve">.</w:t>
      </w:r>
    </w:p>
    <w:p>
      <w:pPr>
        <w:pStyle w:val="0"/>
        <w:spacing w:before="240" w:line-rule="auto"/>
        <w:ind w:firstLine="540"/>
        <w:jc w:val="both"/>
      </w:pPr>
      <w:r>
        <w:rPr>
          <w:sz w:val="24"/>
        </w:rPr>
        <w:t xml:space="preserve">2. </w:t>
      </w:r>
      <w:hyperlink w:history="0" r:id="rId713"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Искусственное прерывание беременности</w:t>
        </w:r>
      </w:hyperlink>
      <w:r>
        <w:rPr>
          <w:sz w:val="24"/>
        </w:rPr>
        <w:t xml:space="preserve"> по желанию женщины проводится при сроке беременности до двенадцати недель.</w:t>
      </w:r>
    </w:p>
    <w:p>
      <w:pPr>
        <w:pStyle w:val="0"/>
        <w:spacing w:before="240" w:line-rule="auto"/>
        <w:ind w:firstLine="540"/>
        <w:jc w:val="both"/>
      </w:pPr>
      <w:r>
        <w:rPr>
          <w:sz w:val="24"/>
        </w:rPr>
        <w:t xml:space="preserve">3. Искусственное прерывание беременности проводится:</w:t>
      </w:r>
    </w:p>
    <w:p>
      <w:pPr>
        <w:pStyle w:val="0"/>
        <w:spacing w:before="240" w:line-rule="auto"/>
        <w:ind w:firstLine="540"/>
        <w:jc w:val="both"/>
      </w:pPr>
      <w:r>
        <w:rPr>
          <w:sz w:val="24"/>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40" w:line-rule="auto"/>
        <w:ind w:firstLine="540"/>
        <w:jc w:val="both"/>
      </w:pPr>
      <w:r>
        <w:rPr>
          <w:sz w:val="24"/>
        </w:rPr>
        <w:t xml:space="preserve">а) при сроке беременности четвертая - седьмая недели;</w:t>
      </w:r>
    </w:p>
    <w:p>
      <w:pPr>
        <w:pStyle w:val="0"/>
        <w:spacing w:before="240" w:line-rule="auto"/>
        <w:ind w:firstLine="540"/>
        <w:jc w:val="both"/>
      </w:pPr>
      <w:r>
        <w:rPr>
          <w:sz w:val="24"/>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40" w:line-rule="auto"/>
        <w:ind w:firstLine="540"/>
        <w:jc w:val="both"/>
      </w:pPr>
      <w:r>
        <w:rPr>
          <w:sz w:val="24"/>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40" w:line-rule="auto"/>
        <w:ind w:firstLine="540"/>
        <w:jc w:val="both"/>
      </w:pPr>
      <w:r>
        <w:rPr>
          <w:sz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40" w:line-rule="auto"/>
        <w:ind w:firstLine="540"/>
        <w:jc w:val="both"/>
      </w:pPr>
      <w:r>
        <w:rPr>
          <w:sz w:val="24"/>
        </w:rPr>
        <w:t xml:space="preserve">5. </w:t>
      </w:r>
      <w:hyperlink w:history="0" r:id="rId714" w:tooltip="Постановление Правительства РФ от 06.02.2012 N 98 &quot;О социальном показании для искусственного прерывания беременности&quot; {КонсультантПлюс}">
        <w:r>
          <w:rPr>
            <w:sz w:val="24"/>
            <w:color w:val="0000ff"/>
          </w:rPr>
          <w:t xml:space="preserve">Социальные показания</w:t>
        </w:r>
      </w:hyperlink>
      <w:r>
        <w:rPr>
          <w:sz w:val="24"/>
        </w:rPr>
        <w:t xml:space="preserve"> для искусственного прерывания беременности определяются Правительством Российской Федерации.</w:t>
      </w:r>
    </w:p>
    <w:p>
      <w:pPr>
        <w:pStyle w:val="0"/>
        <w:spacing w:before="240" w:line-rule="auto"/>
        <w:ind w:firstLine="540"/>
        <w:jc w:val="both"/>
      </w:pPr>
      <w:r>
        <w:rPr>
          <w:sz w:val="24"/>
        </w:rPr>
        <w:t xml:space="preserve">6. </w:t>
      </w:r>
      <w:hyperlink w:history="0" r:id="rId715"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4"/>
            <w:color w:val="0000ff"/>
          </w:rPr>
          <w:t xml:space="preserve">Перечень</w:t>
        </w:r>
      </w:hyperlink>
      <w:r>
        <w:rPr>
          <w:sz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40" w:line-rule="auto"/>
        <w:ind w:firstLine="540"/>
        <w:jc w:val="both"/>
      </w:pPr>
      <w:r>
        <w:rPr>
          <w:sz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40" w:line-rule="auto"/>
        <w:ind w:firstLine="540"/>
        <w:jc w:val="both"/>
      </w:pPr>
      <w:r>
        <w:rPr>
          <w:sz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716"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21.07.2014 N 243-ФЗ)</w:t>
      </w:r>
    </w:p>
    <w:p>
      <w:pPr>
        <w:pStyle w:val="0"/>
        <w:ind w:firstLine="540"/>
        <w:jc w:val="both"/>
      </w:pPr>
      <w:r>
        <w:rPr>
          <w:sz w:val="24"/>
        </w:rPr>
      </w:r>
    </w:p>
    <w:bookmarkStart w:id="1275" w:name="P1275"/>
    <w:bookmarkEnd w:id="1275"/>
    <w:p>
      <w:pPr>
        <w:pStyle w:val="2"/>
        <w:outlineLvl w:val="1"/>
        <w:ind w:firstLine="540"/>
        <w:jc w:val="both"/>
      </w:pPr>
      <w:r>
        <w:rPr>
          <w:sz w:val="24"/>
        </w:rPr>
        <w:t xml:space="preserve">Статья 57. Медицинская стерилизация</w:t>
      </w:r>
    </w:p>
    <w:p>
      <w:pPr>
        <w:pStyle w:val="0"/>
        <w:ind w:firstLine="540"/>
        <w:jc w:val="both"/>
      </w:pPr>
      <w:r>
        <w:rPr>
          <w:sz w:val="24"/>
        </w:rPr>
      </w:r>
    </w:p>
    <w:p>
      <w:pPr>
        <w:pStyle w:val="0"/>
        <w:ind w:firstLine="540"/>
        <w:jc w:val="both"/>
      </w:pPr>
      <w:r>
        <w:rPr>
          <w:sz w:val="24"/>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40" w:line-rule="auto"/>
        <w:ind w:firstLine="540"/>
        <w:jc w:val="both"/>
      </w:pPr>
      <w:r>
        <w:rPr>
          <w:sz w:val="24"/>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40" w:line-rule="auto"/>
        <w:ind w:firstLine="540"/>
        <w:jc w:val="both"/>
      </w:pPr>
      <w:r>
        <w:rPr>
          <w:sz w:val="24"/>
        </w:rPr>
        <w:t xml:space="preserve">3. </w:t>
      </w:r>
      <w:hyperlink w:history="0" r:id="rId717"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4"/>
            <w:color w:val="0000ff"/>
          </w:rPr>
          <w:t xml:space="preserve">Перечень</w:t>
        </w:r>
      </w:hyperlink>
      <w:r>
        <w:rPr>
          <w:sz w:val="24"/>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7. МЕДИЦИНСКАЯ ЭКСПЕРТИЗА</w:t>
      </w:r>
    </w:p>
    <w:p>
      <w:pPr>
        <w:pStyle w:val="2"/>
        <w:jc w:val="center"/>
      </w:pPr>
      <w:r>
        <w:rPr>
          <w:sz w:val="24"/>
        </w:rPr>
        <w:t xml:space="preserve">И МЕДИЦИНСКОЕ ОСВИДЕТЕЛЬСТВОВАНИЕ</w:t>
      </w:r>
    </w:p>
    <w:p>
      <w:pPr>
        <w:pStyle w:val="0"/>
        <w:ind w:firstLine="540"/>
        <w:jc w:val="both"/>
      </w:pPr>
      <w:r>
        <w:rPr>
          <w:sz w:val="24"/>
        </w:rPr>
      </w:r>
    </w:p>
    <w:p>
      <w:pPr>
        <w:pStyle w:val="2"/>
        <w:outlineLvl w:val="1"/>
        <w:ind w:firstLine="540"/>
        <w:jc w:val="both"/>
      </w:pPr>
      <w:r>
        <w:rPr>
          <w:sz w:val="24"/>
        </w:rPr>
        <w:t xml:space="preserve">Статья 58. Медицинская экспертиза</w:t>
      </w:r>
    </w:p>
    <w:p>
      <w:pPr>
        <w:pStyle w:val="0"/>
        <w:ind w:firstLine="540"/>
        <w:jc w:val="both"/>
      </w:pPr>
      <w:r>
        <w:rPr>
          <w:sz w:val="24"/>
        </w:rPr>
      </w:r>
    </w:p>
    <w:bookmarkStart w:id="1286" w:name="P1286"/>
    <w:bookmarkEnd w:id="1286"/>
    <w:p>
      <w:pPr>
        <w:pStyle w:val="0"/>
        <w:ind w:firstLine="540"/>
        <w:jc w:val="both"/>
      </w:pPr>
      <w:r>
        <w:rPr>
          <w:sz w:val="24"/>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7" w:name="P1287"/>
    <w:bookmarkEnd w:id="1287"/>
    <w:p>
      <w:pPr>
        <w:pStyle w:val="0"/>
        <w:spacing w:before="240" w:line-rule="auto"/>
        <w:ind w:firstLine="540"/>
        <w:jc w:val="both"/>
      </w:pPr>
      <w:r>
        <w:rPr>
          <w:sz w:val="24"/>
        </w:rPr>
        <w:t xml:space="preserve">2. В Российской Федерации проводятся следующие виды медицинских экспертиз:</w:t>
      </w:r>
    </w:p>
    <w:p>
      <w:pPr>
        <w:pStyle w:val="0"/>
        <w:spacing w:before="240" w:line-rule="auto"/>
        <w:ind w:firstLine="540"/>
        <w:jc w:val="both"/>
      </w:pPr>
      <w:r>
        <w:rPr>
          <w:sz w:val="24"/>
        </w:rPr>
        <w:t xml:space="preserve">1) экспертиза временной нетрудоспособности;</w:t>
      </w:r>
    </w:p>
    <w:p>
      <w:pPr>
        <w:pStyle w:val="0"/>
        <w:spacing w:before="240" w:line-rule="auto"/>
        <w:ind w:firstLine="540"/>
        <w:jc w:val="both"/>
      </w:pPr>
      <w:r>
        <w:rPr>
          <w:sz w:val="24"/>
        </w:rPr>
        <w:t xml:space="preserve">2) медико-социальная экспертиза;</w:t>
      </w:r>
    </w:p>
    <w:p>
      <w:pPr>
        <w:pStyle w:val="0"/>
        <w:spacing w:before="240" w:line-rule="auto"/>
        <w:ind w:firstLine="540"/>
        <w:jc w:val="both"/>
      </w:pPr>
      <w:r>
        <w:rPr>
          <w:sz w:val="24"/>
        </w:rPr>
        <w:t xml:space="preserve">3) военно-врачебная экспертиза;</w:t>
      </w:r>
    </w:p>
    <w:p>
      <w:pPr>
        <w:pStyle w:val="0"/>
        <w:spacing w:before="240" w:line-rule="auto"/>
        <w:ind w:firstLine="540"/>
        <w:jc w:val="both"/>
      </w:pPr>
      <w:r>
        <w:rPr>
          <w:sz w:val="24"/>
        </w:rPr>
        <w:t xml:space="preserve">4) судебно-медицинская и судебно-психиатрическая экспертизы;</w:t>
      </w:r>
    </w:p>
    <w:p>
      <w:pPr>
        <w:pStyle w:val="0"/>
        <w:spacing w:before="240" w:line-rule="auto"/>
        <w:ind w:firstLine="540"/>
        <w:jc w:val="both"/>
      </w:pPr>
      <w:r>
        <w:rPr>
          <w:sz w:val="24"/>
        </w:rPr>
        <w:t xml:space="preserve">5) экспертиза профессиональной пригодности и экспертиза связи заболевания с профессией;</w:t>
      </w:r>
    </w:p>
    <w:p>
      <w:pPr>
        <w:pStyle w:val="0"/>
        <w:spacing w:before="240" w:line-rule="auto"/>
        <w:ind w:firstLine="540"/>
        <w:jc w:val="both"/>
      </w:pPr>
      <w:r>
        <w:rPr>
          <w:sz w:val="24"/>
        </w:rPr>
        <w:t xml:space="preserve">6) экспертиза качества медицинской помощи.</w:t>
      </w:r>
    </w:p>
    <w:bookmarkStart w:id="1294" w:name="P1294"/>
    <w:bookmarkEnd w:id="1294"/>
    <w:p>
      <w:pPr>
        <w:pStyle w:val="0"/>
        <w:spacing w:before="240" w:line-rule="auto"/>
        <w:ind w:firstLine="540"/>
        <w:jc w:val="both"/>
      </w:pPr>
      <w:r>
        <w:rPr>
          <w:sz w:val="24"/>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5" w:name="P1295"/>
    <w:bookmarkEnd w:id="1295"/>
    <w:p>
      <w:pPr>
        <w:pStyle w:val="0"/>
        <w:spacing w:before="240" w:line-rule="auto"/>
        <w:ind w:firstLine="540"/>
        <w:jc w:val="both"/>
      </w:pPr>
      <w:r>
        <w:rPr>
          <w:sz w:val="24"/>
        </w:rPr>
        <w:t xml:space="preserve">4. В случае, предусмотренном </w:t>
      </w:r>
      <w:hyperlink w:history="0" w:anchor="P1319" w:tooltip="Статья 61. Военно-врачебная экспертиза">
        <w:r>
          <w:rPr>
            <w:sz w:val="24"/>
            <w:color w:val="0000ff"/>
          </w:rPr>
          <w:t xml:space="preserve">статьей 61</w:t>
        </w:r>
      </w:hyperlink>
      <w:r>
        <w:rPr>
          <w:sz w:val="24"/>
        </w:rPr>
        <w:t xml:space="preserve"> настоящего Федерального закона, может проводиться независимая военно-врачебная экспертиза.</w:t>
      </w:r>
    </w:p>
    <w:p>
      <w:pPr>
        <w:pStyle w:val="0"/>
        <w:ind w:firstLine="540"/>
        <w:jc w:val="both"/>
      </w:pPr>
      <w:r>
        <w:rPr>
          <w:sz w:val="24"/>
        </w:rPr>
      </w:r>
    </w:p>
    <w:bookmarkStart w:id="1297" w:name="P1297"/>
    <w:bookmarkEnd w:id="1297"/>
    <w:p>
      <w:pPr>
        <w:pStyle w:val="2"/>
        <w:outlineLvl w:val="1"/>
        <w:ind w:firstLine="540"/>
        <w:jc w:val="both"/>
      </w:pPr>
      <w:r>
        <w:rPr>
          <w:sz w:val="24"/>
        </w:rPr>
        <w:t xml:space="preserve">Статья 59. Экспертиза временной нетрудоспособности</w:t>
      </w:r>
    </w:p>
    <w:p>
      <w:pPr>
        <w:pStyle w:val="0"/>
        <w:ind w:firstLine="540"/>
        <w:jc w:val="both"/>
      </w:pPr>
      <w:r>
        <w:rPr>
          <w:sz w:val="24"/>
        </w:rPr>
      </w:r>
    </w:p>
    <w:p>
      <w:pPr>
        <w:pStyle w:val="0"/>
        <w:ind w:firstLine="540"/>
        <w:jc w:val="both"/>
      </w:pPr>
      <w:r>
        <w:rPr>
          <w:sz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4"/>
        </w:rPr>
        <w:t xml:space="preserve">(в ред. Федерального </w:t>
      </w:r>
      <w:hyperlink w:history="0" r:id="rId71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bookmarkStart w:id="1301" w:name="P1301"/>
    <w:bookmarkEnd w:id="1301"/>
    <w:p>
      <w:pPr>
        <w:pStyle w:val="0"/>
        <w:spacing w:before="240" w:line-rule="auto"/>
        <w:ind w:firstLine="540"/>
        <w:jc w:val="both"/>
      </w:pPr>
      <w:r>
        <w:rPr>
          <w:sz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4"/>
        </w:rPr>
        <w:t xml:space="preserve">(часть 2 в ред. Федерального </w:t>
      </w:r>
      <w:hyperlink w:history="0" r:id="rId71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Продление листка нетрудоспособности на больший срок, чем указано в </w:t>
      </w:r>
      <w:hyperlink w:history="0" w:anchor="P130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4"/>
            <w:color w:val="0000ff"/>
          </w:rPr>
          <w:t xml:space="preserve">части 2</w:t>
        </w:r>
      </w:hyperlink>
      <w:r>
        <w:rPr>
          <w:sz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40" w:line-rule="auto"/>
        <w:ind w:firstLine="540"/>
        <w:jc w:val="both"/>
      </w:pPr>
      <w:r>
        <w:rPr>
          <w:sz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2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и на срок, которые установлены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7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7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3.2. </w:t>
      </w:r>
      <w:hyperlink w:history="0" r:id="rId72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Листок</w:t>
        </w:r>
      </w:hyperlink>
      <w:r>
        <w:rPr>
          <w:sz w:val="24"/>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4"/>
        </w:rPr>
        <w:t xml:space="preserve">(часть 3.2 в ред. Федерального </w:t>
      </w:r>
      <w:hyperlink w:history="0" r:id="rId72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40" w:line-rule="auto"/>
        <w:ind w:firstLine="540"/>
        <w:jc w:val="both"/>
      </w:pPr>
      <w:r>
        <w:rPr>
          <w:sz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40" w:line-rule="auto"/>
        <w:ind w:firstLine="540"/>
        <w:jc w:val="both"/>
      </w:pPr>
      <w:r>
        <w:rPr>
          <w:sz w:val="24"/>
        </w:rPr>
        <w:t xml:space="preserve">6. </w:t>
      </w:r>
      <w:hyperlink w:history="0" r:id="rId725"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Порядок</w:t>
        </w:r>
      </w:hyperlink>
      <w:r>
        <w:rPr>
          <w:sz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6"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проверку соблюдения </w:t>
      </w:r>
      <w:hyperlink w:history="0" r:id="rId72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порядка</w:t>
        </w:r>
      </w:hyperlink>
      <w:r>
        <w:rPr>
          <w:sz w:val="24"/>
        </w:rPr>
        <w:t xml:space="preserve"> выдачи, продления и оформления листков нетрудоспособности.</w:t>
      </w:r>
    </w:p>
    <w:p>
      <w:pPr>
        <w:pStyle w:val="0"/>
        <w:jc w:val="both"/>
      </w:pPr>
      <w:r>
        <w:rPr>
          <w:sz w:val="24"/>
        </w:rPr>
        <w:t xml:space="preserve">(в ред. Федеральных законов от 30.04.2021 </w:t>
      </w:r>
      <w:hyperlink w:history="0" r:id="rId72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(ред. 26.05.2021), от 28.12.2022 </w:t>
      </w:r>
      <w:hyperlink w:history="0" r:id="rId72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60. Медико-социальная экспертиза</w:t>
      </w:r>
    </w:p>
    <w:p>
      <w:pPr>
        <w:pStyle w:val="0"/>
        <w:ind w:firstLine="540"/>
        <w:jc w:val="both"/>
      </w:pPr>
      <w:r>
        <w:rPr>
          <w:sz w:val="24"/>
        </w:rPr>
      </w:r>
    </w:p>
    <w:p>
      <w:pPr>
        <w:pStyle w:val="0"/>
        <w:ind w:firstLine="540"/>
        <w:jc w:val="both"/>
      </w:pPr>
      <w:r>
        <w:rPr>
          <w:sz w:val="24"/>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40" w:line-rule="auto"/>
        <w:ind w:firstLine="540"/>
        <w:jc w:val="both"/>
      </w:pPr>
      <w:r>
        <w:rPr>
          <w:sz w:val="24"/>
        </w:rPr>
        <w:t xml:space="preserve">2. Медико-социальная экспертиза проводится в соответствии с </w:t>
      </w:r>
      <w:hyperlink w:history="0" r:id="rId730" w:tooltip="Федеральный закон от 24.11.1995 N 181-ФЗ (ред. от 29.10.2024) &quot;О социальной защите инвалидов в Российской Федерации&quot; {КонсультантПлюс}">
        <w:r>
          <w:rPr>
            <w:sz w:val="24"/>
            <w:color w:val="0000ff"/>
          </w:rPr>
          <w:t xml:space="preserve">законодательством</w:t>
        </w:r>
      </w:hyperlink>
      <w:r>
        <w:rPr>
          <w:sz w:val="24"/>
        </w:rPr>
        <w:t xml:space="preserve"> Российской Федерации о социальной защите инвалидов.</w:t>
      </w:r>
    </w:p>
    <w:p>
      <w:pPr>
        <w:pStyle w:val="0"/>
        <w:ind w:firstLine="540"/>
        <w:jc w:val="both"/>
      </w:pPr>
      <w:r>
        <w:rPr>
          <w:sz w:val="24"/>
        </w:rPr>
      </w:r>
    </w:p>
    <w:bookmarkStart w:id="1319" w:name="P1319"/>
    <w:bookmarkEnd w:id="1319"/>
    <w:p>
      <w:pPr>
        <w:pStyle w:val="2"/>
        <w:outlineLvl w:val="1"/>
        <w:ind w:firstLine="540"/>
        <w:jc w:val="both"/>
      </w:pPr>
      <w:r>
        <w:rPr>
          <w:sz w:val="24"/>
        </w:rPr>
        <w:t xml:space="preserve">Статья 61. Военно-врачебная экспертиза</w:t>
      </w:r>
    </w:p>
    <w:p>
      <w:pPr>
        <w:pStyle w:val="0"/>
        <w:ind w:firstLine="540"/>
        <w:jc w:val="both"/>
      </w:pPr>
      <w:r>
        <w:rPr>
          <w:sz w:val="24"/>
        </w:rPr>
      </w:r>
    </w:p>
    <w:p>
      <w:pPr>
        <w:pStyle w:val="0"/>
        <w:ind w:firstLine="540"/>
        <w:jc w:val="both"/>
      </w:pPr>
      <w:r>
        <w:rPr>
          <w:sz w:val="24"/>
        </w:rPr>
        <w:t xml:space="preserve">1. Военно-врачебная экспертиза проводится в целях:</w:t>
      </w:r>
    </w:p>
    <w:p>
      <w:pPr>
        <w:pStyle w:val="0"/>
        <w:spacing w:before="240" w:line-rule="auto"/>
        <w:ind w:firstLine="540"/>
        <w:jc w:val="both"/>
      </w:pPr>
      <w:r>
        <w:rPr>
          <w:sz w:val="24"/>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40" w:line-rule="auto"/>
        <w:ind w:firstLine="540"/>
        <w:jc w:val="both"/>
      </w:pPr>
      <w:r>
        <w:rPr>
          <w:sz w:val="24"/>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40" w:line-rule="auto"/>
        <w:ind w:firstLine="540"/>
        <w:jc w:val="both"/>
      </w:pPr>
      <w:r>
        <w:rPr>
          <w:sz w:val="24"/>
        </w:rPr>
        <w:t xml:space="preserve">3) решения других вопросов, предусмотренных законодательством Российской Федерации.</w:t>
      </w:r>
    </w:p>
    <w:p>
      <w:pPr>
        <w:pStyle w:val="0"/>
        <w:spacing w:before="240" w:line-rule="auto"/>
        <w:ind w:firstLine="540"/>
        <w:jc w:val="both"/>
      </w:pPr>
      <w:r>
        <w:rPr>
          <w:sz w:val="24"/>
        </w:rPr>
        <w:t xml:space="preserve">2. </w:t>
      </w:r>
      <w:hyperlink w:history="0" r:id="rId731" w:tooltip="Постановление Правительства РФ от 04.07.2013 N 565 (ред. от 17.04.2024) &quot;Об утверждении Положения о военно-врачебной экспертизе&quot; {КонсультантПлюс}">
        <w:r>
          <w:rPr>
            <w:sz w:val="24"/>
            <w:color w:val="0000ff"/>
          </w:rPr>
          <w:t xml:space="preserve">Положение</w:t>
        </w:r>
      </w:hyperlink>
      <w:r>
        <w:rPr>
          <w:sz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32"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33"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4"/>
        </w:rPr>
        <w:t xml:space="preserve">(часть 2 в ред. Федерального </w:t>
      </w:r>
      <w:hyperlink w:history="0" r:id="rId73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3. </w:t>
      </w:r>
      <w:r>
        <w:rPr>
          <w:sz w:val="24"/>
        </w:rPr>
        <w:t xml:space="preserve">Требования</w:t>
      </w:r>
      <w:r>
        <w:rPr>
          <w:sz w:val="24"/>
        </w:rPr>
        <w:t xml:space="preserve"> к состоянию здоровья граждан, за исключением указанных в </w:t>
      </w:r>
      <w:hyperlink w:history="0" w:anchor="P132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4"/>
            <w:color w:val="0000ff"/>
          </w:rPr>
          <w:t xml:space="preserve">части 4</w:t>
        </w:r>
      </w:hyperlink>
      <w:r>
        <w:rPr>
          <w:sz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4"/>
        </w:rPr>
        <w:t xml:space="preserve">(в ред. Федерального </w:t>
      </w:r>
      <w:hyperlink w:history="0" r:id="rId735"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154-ФЗ)</w:t>
      </w:r>
    </w:p>
    <w:bookmarkStart w:id="1329" w:name="P1329"/>
    <w:bookmarkEnd w:id="1329"/>
    <w:p>
      <w:pPr>
        <w:pStyle w:val="0"/>
        <w:spacing w:before="240" w:line-rule="auto"/>
        <w:ind w:firstLine="540"/>
        <w:jc w:val="both"/>
      </w:pPr>
      <w:r>
        <w:rPr>
          <w:sz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40" w:line-rule="auto"/>
        <w:ind w:firstLine="540"/>
        <w:jc w:val="both"/>
      </w:pPr>
      <w:r>
        <w:rPr>
          <w:sz w:val="24"/>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40" w:line-rule="auto"/>
        <w:ind w:firstLine="540"/>
        <w:jc w:val="both"/>
      </w:pPr>
      <w:r>
        <w:rPr>
          <w:sz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6"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4"/>
            <w:color w:val="0000ff"/>
          </w:rPr>
          <w:t xml:space="preserve">Положение</w:t>
        </w:r>
      </w:hyperlink>
      <w:r>
        <w:rPr>
          <w:sz w:val="24"/>
        </w:rPr>
        <w:t xml:space="preserve"> о независимой военно-врачебной экспертизе утверждается Правительством Российской Федерации.</w:t>
      </w:r>
    </w:p>
    <w:p>
      <w:pPr>
        <w:pStyle w:val="0"/>
        <w:spacing w:before="240" w:line-rule="auto"/>
        <w:ind w:firstLine="540"/>
        <w:jc w:val="both"/>
      </w:pPr>
      <w:r>
        <w:rPr>
          <w:sz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40" w:line-rule="auto"/>
        <w:ind w:firstLine="540"/>
        <w:jc w:val="both"/>
      </w:pPr>
      <w:r>
        <w:rPr>
          <w:sz w:val="24"/>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40" w:line-rule="auto"/>
        <w:ind w:firstLine="540"/>
        <w:jc w:val="both"/>
      </w:pPr>
      <w:r>
        <w:rPr>
          <w:sz w:val="24"/>
        </w:rPr>
        <w:t xml:space="preserve">9. В случаях, установленных </w:t>
      </w:r>
      <w:r>
        <w:rPr>
          <w:sz w:val="24"/>
        </w:rPr>
        <w:t xml:space="preserve">законодательством</w:t>
      </w:r>
      <w:r>
        <w:rPr>
          <w:sz w:val="24"/>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4"/>
        </w:rPr>
      </w:r>
    </w:p>
    <w:p>
      <w:pPr>
        <w:pStyle w:val="2"/>
        <w:outlineLvl w:val="1"/>
        <w:ind w:firstLine="540"/>
        <w:jc w:val="both"/>
      </w:pPr>
      <w:r>
        <w:rPr>
          <w:sz w:val="24"/>
        </w:rPr>
        <w:t xml:space="preserve">Статья 62. Судебно-медицинская и судебно-психиатрическая экспертизы</w:t>
      </w:r>
    </w:p>
    <w:p>
      <w:pPr>
        <w:pStyle w:val="0"/>
        <w:ind w:firstLine="540"/>
        <w:jc w:val="both"/>
      </w:pPr>
      <w:r>
        <w:rPr>
          <w:sz w:val="24"/>
        </w:rPr>
      </w:r>
    </w:p>
    <w:p>
      <w:pPr>
        <w:pStyle w:val="0"/>
        <w:ind w:firstLine="540"/>
        <w:jc w:val="both"/>
      </w:pPr>
      <w:r>
        <w:rPr>
          <w:sz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7"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государственной судебно-экспертной деятельности.</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судебно-медицинской и судебно-психиатрической экспертиз и </w:t>
      </w:r>
      <w:hyperlink w:history="0" r:id="rId738"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порядок</w:t>
        </w:r>
      </w:hyperlink>
      <w:r>
        <w:rPr>
          <w:sz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4"/>
        </w:rPr>
      </w:r>
    </w:p>
    <w:bookmarkStart w:id="1341" w:name="P1341"/>
    <w:bookmarkEnd w:id="1341"/>
    <w:p>
      <w:pPr>
        <w:pStyle w:val="2"/>
        <w:outlineLvl w:val="1"/>
        <w:ind w:firstLine="540"/>
        <w:jc w:val="both"/>
      </w:pPr>
      <w:r>
        <w:rPr>
          <w:sz w:val="24"/>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4"/>
        </w:rPr>
      </w:r>
    </w:p>
    <w:p>
      <w:pPr>
        <w:pStyle w:val="0"/>
        <w:ind w:firstLine="540"/>
        <w:jc w:val="both"/>
      </w:pPr>
      <w:r>
        <w:rPr>
          <w:sz w:val="24"/>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40" w:line-rule="auto"/>
        <w:ind w:firstLine="540"/>
        <w:jc w:val="both"/>
      </w:pPr>
      <w:r>
        <w:rPr>
          <w:sz w:val="24"/>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40" w:line-rule="auto"/>
        <w:ind w:firstLine="540"/>
        <w:jc w:val="both"/>
      </w:pPr>
      <w:r>
        <w:rPr>
          <w:sz w:val="24"/>
        </w:rPr>
        <w:t xml:space="preserve">3. </w:t>
      </w:r>
      <w:hyperlink w:history="0" r:id="rId739"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Порядок</w:t>
        </w:r>
      </w:hyperlink>
      <w:r>
        <w:rPr>
          <w:sz w:val="24"/>
        </w:rPr>
        <w:t xml:space="preserve"> проведения экспертизы профессиональной пригодности, </w:t>
      </w:r>
      <w:hyperlink w:history="0" r:id="rId740"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форма</w:t>
        </w:r>
      </w:hyperlink>
      <w:r>
        <w:rPr>
          <w:sz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40" w:line-rule="auto"/>
        <w:ind w:firstLine="540"/>
        <w:jc w:val="both"/>
      </w:pPr>
      <w:r>
        <w:rPr>
          <w:sz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40" w:line-rule="auto"/>
        <w:ind w:firstLine="540"/>
        <w:jc w:val="both"/>
      </w:pPr>
      <w:r>
        <w:rPr>
          <w:sz w:val="24"/>
        </w:rPr>
        <w:t xml:space="preserve">6. </w:t>
      </w:r>
      <w:hyperlink w:history="0" r:id="rId741"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Порядок</w:t>
        </w:r>
      </w:hyperlink>
      <w:r>
        <w:rPr>
          <w:sz w:val="24"/>
        </w:rPr>
        <w:t xml:space="preserve"> проведения экспертизы связи заболевания с профессией и </w:t>
      </w:r>
      <w:hyperlink w:history="0" r:id="rId742"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форма</w:t>
        </w:r>
      </w:hyperlink>
      <w:r>
        <w:rPr>
          <w:sz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64. Экспертиза качества медицинской помощи</w:t>
      </w:r>
    </w:p>
    <w:p>
      <w:pPr>
        <w:pStyle w:val="0"/>
        <w:ind w:firstLine="540"/>
        <w:jc w:val="both"/>
      </w:pPr>
      <w:r>
        <w:rPr>
          <w:sz w:val="24"/>
        </w:rPr>
      </w:r>
    </w:p>
    <w:bookmarkStart w:id="1352" w:name="P1352"/>
    <w:bookmarkEnd w:id="1352"/>
    <w:p>
      <w:pPr>
        <w:pStyle w:val="0"/>
        <w:ind w:firstLine="540"/>
        <w:jc w:val="both"/>
      </w:pPr>
      <w:r>
        <w:rPr>
          <w:sz w:val="24"/>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3" w:name="P1353"/>
    <w:bookmarkEnd w:id="1353"/>
    <w:p>
      <w:pPr>
        <w:pStyle w:val="0"/>
        <w:spacing w:before="240" w:line-rule="auto"/>
        <w:ind w:firstLine="540"/>
        <w:jc w:val="both"/>
      </w:pPr>
      <w:r>
        <w:rPr>
          <w:sz w:val="24"/>
        </w:rPr>
        <w:t xml:space="preserve">2. </w:t>
      </w:r>
      <w:hyperlink w:history="0" r:id="rId743"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4"/>
            <w:color w:val="0000ff"/>
          </w:rPr>
          <w:t xml:space="preserve">Критерии</w:t>
        </w:r>
      </w:hyperlink>
      <w:r>
        <w:rPr>
          <w:sz w:val="24"/>
        </w:rPr>
        <w:t xml:space="preserve"> оценки качества медицинской помощи формируются по группам заболеваний или состояний на основе соответствующих </w:t>
      </w:r>
      <w:hyperlink w:history="0" r:id="rId7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hyperlink w:history="0" r:id="rId7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и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7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7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355" w:name="P1355"/>
    <w:bookmarkEnd w:id="1355"/>
    <w:p>
      <w:pPr>
        <w:pStyle w:val="0"/>
        <w:spacing w:before="240" w:line-rule="auto"/>
        <w:ind w:firstLine="540"/>
        <w:jc w:val="both"/>
      </w:pPr>
      <w:r>
        <w:rPr>
          <w:sz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jc w:val="both"/>
      </w:pPr>
      <w:r>
        <w:rPr>
          <w:sz w:val="24"/>
        </w:rPr>
        <w:t xml:space="preserve">(в ред. Федерального </w:t>
      </w:r>
      <w:hyperlink w:history="0" r:id="rId74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1357" w:name="P1357"/>
    <w:bookmarkEnd w:id="1357"/>
    <w:p>
      <w:pPr>
        <w:pStyle w:val="0"/>
        <w:spacing w:before="240" w:line-rule="auto"/>
        <w:ind w:firstLine="540"/>
        <w:jc w:val="both"/>
      </w:pPr>
      <w:r>
        <w:rPr>
          <w:sz w:val="24"/>
        </w:rPr>
        <w:t xml:space="preserve">4. Экспертиза качества медицинской помощи, за исключением медицинской помощи, оказываемой в соответствии с </w:t>
      </w:r>
      <w:hyperlink w:history="0" r:id="rId7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 осуществляется в </w:t>
      </w:r>
      <w:hyperlink w:history="0" r:id="rId750"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7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bookmarkStart w:id="1360" w:name="P1360"/>
    <w:bookmarkEnd w:id="1360"/>
    <w:p>
      <w:pPr>
        <w:pStyle w:val="2"/>
        <w:outlineLvl w:val="1"/>
        <w:ind w:firstLine="540"/>
        <w:jc w:val="both"/>
      </w:pPr>
      <w:r>
        <w:rPr>
          <w:sz w:val="24"/>
        </w:rPr>
        <w:t xml:space="preserve">Статья 65. Медицинское освидетельствование</w:t>
      </w:r>
    </w:p>
    <w:p>
      <w:pPr>
        <w:pStyle w:val="0"/>
        <w:ind w:firstLine="540"/>
        <w:jc w:val="both"/>
      </w:pPr>
      <w:r>
        <w:rPr>
          <w:sz w:val="24"/>
        </w:rPr>
      </w:r>
    </w:p>
    <w:p>
      <w:pPr>
        <w:pStyle w:val="0"/>
        <w:ind w:firstLine="540"/>
        <w:jc w:val="both"/>
      </w:pPr>
      <w:r>
        <w:rPr>
          <w:sz w:val="24"/>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40" w:line-rule="auto"/>
        <w:ind w:firstLine="540"/>
        <w:jc w:val="both"/>
      </w:pPr>
      <w:r>
        <w:rPr>
          <w:sz w:val="24"/>
        </w:rPr>
        <w:t xml:space="preserve">2. Видами медицинского освидетельствования являются:</w:t>
      </w:r>
    </w:p>
    <w:p>
      <w:pPr>
        <w:pStyle w:val="0"/>
        <w:spacing w:before="240" w:line-rule="auto"/>
        <w:ind w:firstLine="540"/>
        <w:jc w:val="both"/>
      </w:pPr>
      <w:r>
        <w:rPr>
          <w:sz w:val="24"/>
        </w:rPr>
        <w:t xml:space="preserve">1) освидетельствование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 психиатрическое освидетельствование;</w:t>
      </w:r>
    </w:p>
    <w:p>
      <w:pPr>
        <w:pStyle w:val="0"/>
        <w:spacing w:before="240" w:line-rule="auto"/>
        <w:ind w:firstLine="540"/>
        <w:jc w:val="both"/>
      </w:pPr>
      <w:r>
        <w:rPr>
          <w:sz w:val="24"/>
        </w:rPr>
        <w:t xml:space="preserve">3) освидетельствование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4) освидетельствование на наличие медицинских противопоказаний к владению оружием;</w:t>
      </w:r>
    </w:p>
    <w:p>
      <w:pPr>
        <w:pStyle w:val="0"/>
        <w:spacing w:before="240" w:line-rule="auto"/>
        <w:ind w:firstLine="540"/>
        <w:jc w:val="both"/>
      </w:pPr>
      <w:r>
        <w:rPr>
          <w:sz w:val="24"/>
        </w:rPr>
        <w:t xml:space="preserve">5) иные виды медицинского освидетельствования, установленные законодательством Российской Федерации.</w:t>
      </w:r>
    </w:p>
    <w:p>
      <w:pPr>
        <w:pStyle w:val="0"/>
        <w:spacing w:before="240" w:line-rule="auto"/>
        <w:ind w:firstLine="540"/>
        <w:jc w:val="both"/>
      </w:pPr>
      <w:r>
        <w:rPr>
          <w:sz w:val="24"/>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4. Медицинское освидетельствование проводится в медицинских организациях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5. Психиатрическое освидетельствование проводится в соответствии с </w:t>
      </w:r>
      <w:hyperlink w:history="0" r:id="rId752"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психиатрической помощи и гарантиях прав граждан при ее оказании.</w:t>
      </w:r>
    </w:p>
    <w:p>
      <w:pPr>
        <w:pStyle w:val="0"/>
        <w:ind w:firstLine="540"/>
        <w:jc w:val="both"/>
      </w:pPr>
      <w:r>
        <w:rPr>
          <w:sz w:val="24"/>
        </w:rPr>
      </w:r>
    </w:p>
    <w:p>
      <w:pPr>
        <w:pStyle w:val="2"/>
        <w:outlineLvl w:val="0"/>
        <w:jc w:val="center"/>
      </w:pPr>
      <w:r>
        <w:rPr>
          <w:sz w:val="24"/>
        </w:rPr>
        <w:t xml:space="preserve">Глава 8. МЕДИЦИНСКИЕ МЕРОПРИЯТИЯ, ОСУЩЕСТВЛЯЕМЫЕ В СВЯЗИ</w:t>
      </w:r>
    </w:p>
    <w:p>
      <w:pPr>
        <w:pStyle w:val="2"/>
        <w:jc w:val="center"/>
      </w:pPr>
      <w:r>
        <w:rPr>
          <w:sz w:val="24"/>
        </w:rPr>
        <w:t xml:space="preserve">СО СМЕРТЬЮ ЧЕЛОВЕКА</w:t>
      </w:r>
    </w:p>
    <w:p>
      <w:pPr>
        <w:pStyle w:val="0"/>
        <w:ind w:firstLine="540"/>
        <w:jc w:val="both"/>
      </w:pPr>
      <w:r>
        <w:rPr>
          <w:sz w:val="24"/>
        </w:rPr>
      </w:r>
    </w:p>
    <w:bookmarkStart w:id="1376" w:name="P1376"/>
    <w:bookmarkEnd w:id="1376"/>
    <w:p>
      <w:pPr>
        <w:pStyle w:val="2"/>
        <w:outlineLvl w:val="1"/>
        <w:ind w:firstLine="540"/>
        <w:jc w:val="both"/>
      </w:pPr>
      <w:r>
        <w:rPr>
          <w:sz w:val="24"/>
        </w:rPr>
        <w:t xml:space="preserve">Статья 66. Определение момента смерти человека и прекращения реанимационных мероприятий</w:t>
      </w:r>
    </w:p>
    <w:p>
      <w:pPr>
        <w:pStyle w:val="0"/>
        <w:ind w:firstLine="540"/>
        <w:jc w:val="both"/>
      </w:pPr>
      <w:r>
        <w:rPr>
          <w:sz w:val="24"/>
        </w:rPr>
      </w:r>
    </w:p>
    <w:p>
      <w:pPr>
        <w:pStyle w:val="0"/>
        <w:ind w:firstLine="540"/>
        <w:jc w:val="both"/>
      </w:pPr>
      <w:r>
        <w:rPr>
          <w:sz w:val="24"/>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40" w:line-rule="auto"/>
        <w:ind w:firstLine="540"/>
        <w:jc w:val="both"/>
      </w:pPr>
      <w:r>
        <w:rPr>
          <w:sz w:val="24"/>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40" w:line-rule="auto"/>
        <w:ind w:firstLine="540"/>
        <w:jc w:val="both"/>
      </w:pPr>
      <w:r>
        <w:rPr>
          <w:sz w:val="24"/>
        </w:rPr>
        <w:t xml:space="preserve">3. Диагноз смерти мозга </w:t>
      </w:r>
      <w:hyperlink w:history="0" r:id="rId753"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4"/>
            <w:color w:val="0000ff"/>
          </w:rPr>
          <w:t xml:space="preserve">устанавливается</w:t>
        </w:r>
      </w:hyperlink>
      <w:r>
        <w:rPr>
          <w:sz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4"/>
        </w:rPr>
        <w:t xml:space="preserve">(в ред. Федерального </w:t>
      </w:r>
      <w:hyperlink w:history="0" r:id="rId7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Биологическая смерть человека устанавливается на основании наличия ранних и (или) поздних трупных изменений.</w:t>
      </w:r>
    </w:p>
    <w:p>
      <w:pPr>
        <w:pStyle w:val="0"/>
        <w:spacing w:before="240" w:line-rule="auto"/>
        <w:ind w:firstLine="540"/>
        <w:jc w:val="both"/>
      </w:pPr>
      <w:r>
        <w:rPr>
          <w:sz w:val="24"/>
        </w:rPr>
        <w:t xml:space="preserve">5. Констатация биологической смерти человека осуществляется медицинским работником (врачом или фельдшером).</w:t>
      </w:r>
    </w:p>
    <w:p>
      <w:pPr>
        <w:pStyle w:val="0"/>
        <w:spacing w:before="240" w:line-rule="auto"/>
        <w:ind w:firstLine="540"/>
        <w:jc w:val="both"/>
      </w:pPr>
      <w:r>
        <w:rPr>
          <w:sz w:val="24"/>
        </w:rPr>
        <w:t xml:space="preserve">6. Реанимационные мероприятия прекращаются в случае признания их абсолютно бесперспективными, а именно:</w:t>
      </w:r>
    </w:p>
    <w:p>
      <w:pPr>
        <w:pStyle w:val="0"/>
        <w:spacing w:before="240" w:line-rule="auto"/>
        <w:ind w:firstLine="540"/>
        <w:jc w:val="both"/>
      </w:pPr>
      <w:r>
        <w:rPr>
          <w:sz w:val="24"/>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40" w:line-rule="auto"/>
        <w:ind w:firstLine="540"/>
        <w:jc w:val="both"/>
      </w:pPr>
      <w:r>
        <w:rPr>
          <w:sz w:val="24"/>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40" w:line-rule="auto"/>
        <w:ind w:firstLine="540"/>
        <w:jc w:val="both"/>
      </w:pPr>
      <w:r>
        <w:rPr>
          <w:sz w:val="24"/>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40" w:line-rule="auto"/>
        <w:ind w:firstLine="540"/>
        <w:jc w:val="both"/>
      </w:pPr>
      <w:r>
        <w:rPr>
          <w:sz w:val="24"/>
        </w:rPr>
        <w:t xml:space="preserve">7. Реанимационные мероприятия не проводятся:</w:t>
      </w:r>
    </w:p>
    <w:p>
      <w:pPr>
        <w:pStyle w:val="0"/>
        <w:spacing w:before="240" w:line-rule="auto"/>
        <w:ind w:firstLine="540"/>
        <w:jc w:val="both"/>
      </w:pPr>
      <w:r>
        <w:rPr>
          <w:sz w:val="24"/>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40" w:line-rule="auto"/>
        <w:ind w:firstLine="540"/>
        <w:jc w:val="both"/>
      </w:pPr>
      <w:r>
        <w:rPr>
          <w:sz w:val="24"/>
        </w:rPr>
        <w:t xml:space="preserve">2) при наличии признаков биологической смерти человека.</w:t>
      </w:r>
    </w:p>
    <w:p>
      <w:pPr>
        <w:pStyle w:val="0"/>
        <w:spacing w:before="240" w:line-rule="auto"/>
        <w:ind w:firstLine="540"/>
        <w:jc w:val="both"/>
      </w:pPr>
      <w:r>
        <w:rPr>
          <w:sz w:val="24"/>
        </w:rPr>
        <w:t xml:space="preserve">8. </w:t>
      </w:r>
      <w:hyperlink w:history="0" r:id="rId75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определения момента смерти человека, в том числе критерии и процедура установления смерти человека, </w:t>
      </w:r>
      <w:hyperlink w:history="0" r:id="rId75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прекращения реанимационных мероприятий и </w:t>
      </w:r>
      <w:hyperlink w:history="0" r:id="rId75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форма</w:t>
        </w:r>
      </w:hyperlink>
      <w:r>
        <w:rPr>
          <w:sz w:val="24"/>
        </w:rPr>
        <w:t xml:space="preserve"> протокола установления смерти человека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67. Проведение патолого-анатомических вскрытий</w:t>
      </w:r>
    </w:p>
    <w:p>
      <w:pPr>
        <w:pStyle w:val="0"/>
        <w:ind w:firstLine="540"/>
        <w:jc w:val="both"/>
      </w:pPr>
      <w:r>
        <w:rPr>
          <w:sz w:val="24"/>
        </w:rPr>
      </w:r>
    </w:p>
    <w:p>
      <w:pPr>
        <w:pStyle w:val="0"/>
        <w:ind w:firstLine="540"/>
        <w:jc w:val="both"/>
      </w:pPr>
      <w:r>
        <w:rPr>
          <w:sz w:val="24"/>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40" w:line-rule="auto"/>
        <w:ind w:firstLine="540"/>
        <w:jc w:val="both"/>
      </w:pPr>
      <w:r>
        <w:rPr>
          <w:sz w:val="24"/>
        </w:rPr>
        <w:t xml:space="preserve">2. </w:t>
      </w:r>
      <w:hyperlink w:history="0" r:id="rId758"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4"/>
            <w:color w:val="0000ff"/>
          </w:rPr>
          <w:t xml:space="preserve">Порядок</w:t>
        </w:r>
      </w:hyperlink>
      <w:r>
        <w:rPr>
          <w:sz w:val="24"/>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40" w:line-rule="auto"/>
        <w:ind w:firstLine="540"/>
        <w:jc w:val="both"/>
      </w:pPr>
      <w:r>
        <w:rPr>
          <w:sz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40" w:line-rule="auto"/>
        <w:ind w:firstLine="540"/>
        <w:jc w:val="both"/>
      </w:pPr>
      <w:r>
        <w:rPr>
          <w:sz w:val="24"/>
        </w:rPr>
        <w:t xml:space="preserve">1) подозрения на насильственную смерть;</w:t>
      </w:r>
    </w:p>
    <w:p>
      <w:pPr>
        <w:pStyle w:val="0"/>
        <w:spacing w:before="240" w:line-rule="auto"/>
        <w:ind w:firstLine="540"/>
        <w:jc w:val="both"/>
      </w:pPr>
      <w:r>
        <w:rPr>
          <w:sz w:val="24"/>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40" w:line-rule="auto"/>
        <w:ind w:firstLine="540"/>
        <w:jc w:val="both"/>
      </w:pPr>
      <w:r>
        <w:rPr>
          <w:sz w:val="24"/>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40" w:line-rule="auto"/>
        <w:ind w:firstLine="540"/>
        <w:jc w:val="both"/>
      </w:pPr>
      <w:r>
        <w:rPr>
          <w:sz w:val="24"/>
        </w:rPr>
        <w:t xml:space="preserve">4) подозрения на передозировку или непереносимость лекарственных препаратов или диагностических препаратов;</w:t>
      </w:r>
    </w:p>
    <w:p>
      <w:pPr>
        <w:pStyle w:val="0"/>
        <w:spacing w:before="240" w:line-rule="auto"/>
        <w:ind w:firstLine="540"/>
        <w:jc w:val="both"/>
      </w:pPr>
      <w:r>
        <w:rPr>
          <w:sz w:val="24"/>
        </w:rPr>
        <w:t xml:space="preserve">5) смерти:</w:t>
      </w:r>
    </w:p>
    <w:p>
      <w:pPr>
        <w:pStyle w:val="0"/>
        <w:spacing w:before="240" w:line-rule="auto"/>
        <w:ind w:firstLine="540"/>
        <w:jc w:val="both"/>
      </w:pPr>
      <w:r>
        <w:rPr>
          <w:sz w:val="24"/>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40" w:line-rule="auto"/>
        <w:ind w:firstLine="540"/>
        <w:jc w:val="both"/>
      </w:pPr>
      <w:r>
        <w:rPr>
          <w:sz w:val="24"/>
        </w:rPr>
        <w:t xml:space="preserve">б) от инфекционного заболевания или при подозрении на него;</w:t>
      </w:r>
    </w:p>
    <w:p>
      <w:pPr>
        <w:pStyle w:val="0"/>
        <w:spacing w:before="240" w:line-rule="auto"/>
        <w:ind w:firstLine="540"/>
        <w:jc w:val="both"/>
      </w:pPr>
      <w:r>
        <w:rPr>
          <w:sz w:val="24"/>
        </w:rPr>
        <w:t xml:space="preserve">в) от онкологического заболевания при отсутствии гистологической верификации опухоли;</w:t>
      </w:r>
    </w:p>
    <w:p>
      <w:pPr>
        <w:pStyle w:val="0"/>
        <w:spacing w:before="240" w:line-rule="auto"/>
        <w:ind w:firstLine="540"/>
        <w:jc w:val="both"/>
      </w:pPr>
      <w:r>
        <w:rPr>
          <w:sz w:val="24"/>
        </w:rPr>
        <w:t xml:space="preserve">г) от заболевания, связанного с последствиями экологической катастрофы;</w:t>
      </w:r>
    </w:p>
    <w:p>
      <w:pPr>
        <w:pStyle w:val="0"/>
        <w:spacing w:before="240" w:line-rule="auto"/>
        <w:ind w:firstLine="540"/>
        <w:jc w:val="both"/>
      </w:pPr>
      <w:r>
        <w:rPr>
          <w:sz w:val="24"/>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40" w:line-rule="auto"/>
        <w:ind w:firstLine="540"/>
        <w:jc w:val="both"/>
      </w:pPr>
      <w:r>
        <w:rPr>
          <w:sz w:val="24"/>
        </w:rPr>
        <w:t xml:space="preserve">6) рождения мертвого ребенка;</w:t>
      </w:r>
    </w:p>
    <w:p>
      <w:pPr>
        <w:pStyle w:val="0"/>
        <w:spacing w:before="240" w:line-rule="auto"/>
        <w:ind w:firstLine="540"/>
        <w:jc w:val="both"/>
      </w:pPr>
      <w:r>
        <w:rPr>
          <w:sz w:val="24"/>
        </w:rPr>
        <w:t xml:space="preserve">7) необходимости судебно-медицинского исследования.</w:t>
      </w:r>
    </w:p>
    <w:p>
      <w:pPr>
        <w:pStyle w:val="0"/>
        <w:spacing w:before="240" w:line-rule="auto"/>
        <w:ind w:firstLine="540"/>
        <w:jc w:val="both"/>
      </w:pPr>
      <w:r>
        <w:rPr>
          <w:sz w:val="24"/>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40" w:line-rule="auto"/>
        <w:ind w:firstLine="540"/>
        <w:jc w:val="both"/>
      </w:pPr>
      <w:r>
        <w:rPr>
          <w:sz w:val="24"/>
        </w:rPr>
        <w:t xml:space="preserve">5. </w:t>
      </w:r>
      <w:r>
        <w:rPr>
          <w:sz w:val="24"/>
        </w:rPr>
        <w:t xml:space="preserve">Заключение</w:t>
      </w:r>
      <w:r>
        <w:rPr>
          <w:sz w:val="24"/>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4"/>
        </w:rPr>
        <w:t xml:space="preserve">(в ред. Федерального </w:t>
      </w:r>
      <w:hyperlink w:history="0" r:id="rId7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40" w:line-rule="auto"/>
        <w:ind w:firstLine="540"/>
        <w:jc w:val="both"/>
      </w:pPr>
      <w:r>
        <w:rPr>
          <w:sz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40" w:line-rule="auto"/>
        <w:ind w:firstLine="540"/>
        <w:jc w:val="both"/>
      </w:pPr>
      <w:r>
        <w:rPr>
          <w:sz w:val="24"/>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4"/>
        </w:rPr>
      </w:r>
    </w:p>
    <w:bookmarkStart w:id="1417" w:name="P1417"/>
    <w:bookmarkEnd w:id="1417"/>
    <w:p>
      <w:pPr>
        <w:pStyle w:val="2"/>
        <w:outlineLvl w:val="1"/>
        <w:ind w:firstLine="540"/>
        <w:jc w:val="both"/>
      </w:pPr>
      <w:r>
        <w:rPr>
          <w:sz w:val="24"/>
        </w:rPr>
        <w:t xml:space="preserve">Статья 68. Использование тела, органов и тканей умершего человека</w:t>
      </w:r>
    </w:p>
    <w:p>
      <w:pPr>
        <w:pStyle w:val="0"/>
        <w:ind w:firstLine="540"/>
        <w:jc w:val="both"/>
      </w:pPr>
      <w:r>
        <w:rPr>
          <w:sz w:val="24"/>
        </w:rPr>
      </w:r>
    </w:p>
    <w:p>
      <w:pPr>
        <w:pStyle w:val="0"/>
        <w:ind w:firstLine="540"/>
        <w:jc w:val="both"/>
      </w:pPr>
      <w:r>
        <w:rPr>
          <w:sz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2" w:tooltip="Статья 47. Донорство органов и тканей человека и их трансплантация (пересадка)">
        <w:r>
          <w:rPr>
            <w:sz w:val="24"/>
            <w:color w:val="0000ff"/>
          </w:rPr>
          <w:t xml:space="preserve">статьей 47</w:t>
        </w:r>
      </w:hyperlink>
      <w:r>
        <w:rPr>
          <w:sz w:val="24"/>
        </w:rPr>
        <w:t xml:space="preserve"> настоящего Федерального закона), научных и учебных целях в следующих случаях:</w:t>
      </w:r>
    </w:p>
    <w:p>
      <w:pPr>
        <w:pStyle w:val="0"/>
        <w:jc w:val="both"/>
      </w:pPr>
      <w:r>
        <w:rPr>
          <w:sz w:val="24"/>
        </w:rPr>
        <w:t xml:space="preserve">(в ред. Федерального </w:t>
      </w:r>
      <w:hyperlink w:history="0" r:id="rId7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40" w:line-rule="auto"/>
        <w:ind w:firstLine="540"/>
        <w:jc w:val="both"/>
      </w:pPr>
      <w:r>
        <w:rPr>
          <w:sz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6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или других лиц, взявших на себя обязанность осуществить погребение, в порядке и в сроки, установленные </w:t>
      </w:r>
      <w:hyperlink w:history="0" r:id="rId763"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spacing w:before="240" w:line-rule="auto"/>
        <w:ind w:firstLine="540"/>
        <w:jc w:val="both"/>
      </w:pPr>
      <w:r>
        <w:rPr>
          <w:sz w:val="24"/>
        </w:rPr>
        <w:t xml:space="preserve">2. </w:t>
      </w:r>
      <w:hyperlink w:history="0" r:id="rId764"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4"/>
            <w:color w:val="0000ff"/>
          </w:rPr>
          <w:t xml:space="preserve">Порядок</w:t>
        </w:r>
      </w:hyperlink>
      <w:r>
        <w:rPr>
          <w:sz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65"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ind w:firstLine="540"/>
        <w:jc w:val="both"/>
      </w:pPr>
      <w:r>
        <w:rPr>
          <w:sz w:val="24"/>
        </w:rPr>
      </w:r>
    </w:p>
    <w:p>
      <w:pPr>
        <w:pStyle w:val="2"/>
        <w:outlineLvl w:val="1"/>
        <w:ind w:firstLine="540"/>
        <w:jc w:val="both"/>
      </w:pPr>
      <w:r>
        <w:rPr>
          <w:sz w:val="24"/>
        </w:rPr>
        <w:t xml:space="preserve">Статья 68.1. Федеральный реестр медицинских документов о смерти</w:t>
      </w:r>
    </w:p>
    <w:p>
      <w:pPr>
        <w:pStyle w:val="0"/>
        <w:ind w:firstLine="540"/>
        <w:jc w:val="both"/>
      </w:pPr>
      <w:r>
        <w:rPr>
          <w:sz w:val="24"/>
        </w:rPr>
      </w:r>
    </w:p>
    <w:p>
      <w:pPr>
        <w:pStyle w:val="0"/>
        <w:ind w:firstLine="540"/>
        <w:jc w:val="both"/>
      </w:pPr>
      <w:r>
        <w:rPr>
          <w:sz w:val="24"/>
        </w:rPr>
        <w:t xml:space="preserve">(введена Федеральным </w:t>
      </w:r>
      <w:hyperlink w:history="0" r:id="rId76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429" w:name="P1429"/>
    <w:bookmarkEnd w:id="1429"/>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3"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4"/>
        </w:rPr>
        <w:t xml:space="preserve">(в ред. Федерального </w:t>
      </w:r>
      <w:hyperlink w:history="0" r:id="rId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76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4" w:name="P1434"/>
    <w:bookmarkEnd w:id="1434"/>
    <w:p>
      <w:pPr>
        <w:pStyle w:val="0"/>
        <w:spacing w:before="240" w:line-rule="auto"/>
        <w:ind w:firstLine="540"/>
        <w:jc w:val="both"/>
      </w:pPr>
      <w:r>
        <w:rPr>
          <w:sz w:val="24"/>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40" w:line-rule="auto"/>
        <w:ind w:firstLine="540"/>
        <w:jc w:val="both"/>
      </w:pPr>
      <w:r>
        <w:rPr>
          <w:sz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9" w:tooltip="Федеральный закон от 15.11.1997 N 143-ФЗ (ред. от 08.08.2024) &quot;Об актах гражданского состояния&quot; (с изм. и доп., вступ. в силу с 19.08.2024)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7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порядке</w:t>
        </w:r>
      </w:hyperlink>
      <w:r>
        <w:rPr>
          <w:sz w:val="24"/>
        </w:rPr>
        <w:t xml:space="preserve"> и в </w:t>
      </w:r>
      <w:hyperlink w:history="0" r:id="rId77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9. МЕДИЦИНСКИЕ РАБОТНИКИ И ФАРМАЦЕВТИЧЕСКИЕ</w:t>
      </w:r>
    </w:p>
    <w:p>
      <w:pPr>
        <w:pStyle w:val="2"/>
        <w:jc w:val="center"/>
      </w:pPr>
      <w:r>
        <w:rPr>
          <w:sz w:val="24"/>
        </w:rPr>
        <w:t xml:space="preserve">РАБОТНИКИ, МЕДИЦИНСКИЕ ОРГАНИЗАЦИИ</w:t>
      </w:r>
    </w:p>
    <w:p>
      <w:pPr>
        <w:pStyle w:val="0"/>
        <w:ind w:firstLine="540"/>
        <w:jc w:val="both"/>
      </w:pPr>
      <w:r>
        <w:rPr>
          <w:sz w:val="24"/>
        </w:rPr>
      </w:r>
    </w:p>
    <w:bookmarkStart w:id="1441" w:name="P1441"/>
    <w:bookmarkEnd w:id="1441"/>
    <w:p>
      <w:pPr>
        <w:pStyle w:val="2"/>
        <w:outlineLvl w:val="1"/>
        <w:ind w:firstLine="540"/>
        <w:jc w:val="both"/>
      </w:pPr>
      <w:r>
        <w:rPr>
          <w:sz w:val="24"/>
        </w:rPr>
        <w:t xml:space="preserve">Статья 69. Право на осуществление медицинской деятельности и фармацевтической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65" w:tooltip="1. До 1 января 2026 года:">
              <w:r>
                <w:rPr>
                  <w:sz w:val="24"/>
                  <w:color w:val="0000ff"/>
                </w:rPr>
                <w:t xml:space="preserve">ст. 100</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5" w:name="P1445"/>
    <w:bookmarkEnd w:id="1445"/>
    <w:p>
      <w:pPr>
        <w:pStyle w:val="0"/>
        <w:spacing w:before="300" w:line-rule="auto"/>
        <w:ind w:firstLine="540"/>
        <w:jc w:val="both"/>
      </w:pPr>
      <w:r>
        <w:rPr>
          <w:sz w:val="24"/>
        </w:rPr>
        <w:t xml:space="preserve">1. Право на осуществление медицинской деятельности в Российской Федерации имеют </w:t>
      </w:r>
      <w:r>
        <w:rPr>
          <w:sz w:val="24"/>
        </w:rPr>
        <w:t xml:space="preserve">лица</w:t>
      </w:r>
      <w:r>
        <w:rPr>
          <w:sz w:val="24"/>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(часть 1 в ред. Федерального </w:t>
      </w:r>
      <w:hyperlink w:history="0" r:id="rId7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Право на осуществление фармацевтической деятельности в Российской Федерации имеют:</w:t>
      </w:r>
    </w:p>
    <w:p>
      <w:pPr>
        <w:pStyle w:val="0"/>
        <w:spacing w:before="240" w:line-rule="auto"/>
        <w:ind w:firstLine="540"/>
        <w:jc w:val="both"/>
      </w:pPr>
      <w:r>
        <w:rPr>
          <w:sz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(п. 1 в ред. Федерального </w:t>
      </w:r>
      <w:hyperlink w:history="0" r:id="rId7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4"/>
        </w:rPr>
        <w:t xml:space="preserve">(в ред. Федерального </w:t>
      </w:r>
      <w:hyperlink w:history="0" r:id="rId774"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323-ФЗ)</w:t>
      </w:r>
    </w:p>
    <w:p>
      <w:pPr>
        <w:pStyle w:val="0"/>
        <w:spacing w:before="240" w:line-rule="auto"/>
        <w:ind w:firstLine="540"/>
        <w:jc w:val="both"/>
      </w:pPr>
      <w:r>
        <w:rPr>
          <w:sz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75" w:tooltip="Федеральный закон от 29.12.2012 N 273-ФЗ (ред. от 28.12.2024) &quot;Об образовании в Российской Федерации&quot; {КонсультантПлюс}">
        <w:r>
          <w:rPr>
            <w:sz w:val="24"/>
            <w:color w:val="0000ff"/>
          </w:rPr>
          <w:t xml:space="preserve">статьей 82</w:t>
        </w:r>
      </w:hyperlink>
      <w:r>
        <w:rPr>
          <w:sz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1" w:tooltip="Статья 72. Права медицинских работников и фармацевтических работников и меры их стимулирования">
        <w:r>
          <w:rPr>
            <w:sz w:val="24"/>
            <w:color w:val="0000ff"/>
          </w:rPr>
          <w:t xml:space="preserve">права</w:t>
        </w:r>
      </w:hyperlink>
      <w:r>
        <w:rPr>
          <w:sz w:val="24"/>
        </w:rPr>
        <w:t xml:space="preserve">, </w:t>
      </w:r>
      <w:hyperlink w:history="0" w:anchor="P1517" w:tooltip="Статья 73. Обязанности медицинских работников и фармацевтических работников">
        <w:r>
          <w:rPr>
            <w:sz w:val="24"/>
            <w:color w:val="0000ff"/>
          </w:rPr>
          <w:t xml:space="preserve">обязанности</w:t>
        </w:r>
      </w:hyperlink>
      <w:r>
        <w:rPr>
          <w:sz w:val="24"/>
        </w:rPr>
        <w:t xml:space="preserve"> и </w:t>
      </w:r>
      <w:hyperlink w:history="0" w:anchor="P2205"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4"/>
            <w:color w:val="0000ff"/>
          </w:rPr>
          <w:t xml:space="preserve">ответственность</w:t>
        </w:r>
      </w:hyperlink>
      <w:r>
        <w:rPr>
          <w:sz w:val="24"/>
        </w:rPr>
        <w:t xml:space="preserve"> медицинских работников.</w:t>
      </w:r>
    </w:p>
    <w:p>
      <w:pPr>
        <w:pStyle w:val="0"/>
        <w:jc w:val="both"/>
      </w:pPr>
      <w:r>
        <w:rPr>
          <w:sz w:val="24"/>
        </w:rPr>
        <w:t xml:space="preserve">(часть 2.1 введена Федеральным </w:t>
      </w:r>
      <w:hyperlink w:history="0" r:id="rId776"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 в ред. Федерального </w:t>
      </w:r>
      <w:hyperlink w:history="0" r:id="rId7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75"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4"/>
                  <w:color w:val="0000ff"/>
                </w:rPr>
                <w:t xml:space="preserve">ст. 100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8" w:name="P1458"/>
    <w:bookmarkEnd w:id="1458"/>
    <w:p>
      <w:pPr>
        <w:pStyle w:val="0"/>
        <w:spacing w:before="300" w:line-rule="auto"/>
        <w:ind w:firstLine="540"/>
        <w:jc w:val="both"/>
      </w:pPr>
      <w:r>
        <w:rPr>
          <w:sz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70"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w:t>
      </w:r>
      <w:hyperlink w:history="0" r:id="rId77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Положение</w:t>
        </w:r>
      </w:hyperlink>
      <w:r>
        <w:rPr>
          <w:sz w:val="24"/>
        </w:rPr>
        <w:t xml:space="preserve"> об аккредитации специалистов, </w:t>
      </w:r>
      <w:hyperlink w:history="0" r:id="rId77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свидетельства об аккредитации специалиста на бумажном носителе, </w:t>
      </w:r>
      <w:hyperlink w:history="0" r:id="rId78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форма</w:t>
        </w:r>
      </w:hyperlink>
      <w:r>
        <w:rPr>
          <w:sz w:val="24"/>
        </w:rPr>
        <w:t xml:space="preserve"> свидетельства об аккредитации специалиста на бумажном носителе и </w:t>
      </w:r>
      <w:hyperlink w:history="0" r:id="rId78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технические требования</w:t>
        </w:r>
      </w:hyperlink>
      <w:r>
        <w:rPr>
          <w:sz w:val="24"/>
        </w:rPr>
        <w:t xml:space="preserve"> к нему, </w:t>
      </w:r>
      <w:hyperlink w:history="0" r:id="rId78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4"/>
        </w:rPr>
        <w:t xml:space="preserve">(в ред. Федеральных законов от 29.12.2015 </w:t>
      </w:r>
      <w:hyperlink w:history="0" r:id="rId78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02.07.2021 </w:t>
      </w:r>
      <w:hyperlink w:history="0" r:id="rId78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93"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4"/>
            <w:color w:val="0000ff"/>
          </w:rPr>
          <w:t xml:space="preserve">частью 3</w:t>
        </w:r>
      </w:hyperlink>
      <w:r>
        <w:rPr>
          <w:sz w:val="24"/>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54" w:tooltip="Статья 92. Ведение персонифицированного учета в сфере здравоохранения">
        <w:r>
          <w:rPr>
            <w:sz w:val="24"/>
            <w:color w:val="0000ff"/>
          </w:rPr>
          <w:t xml:space="preserve">статьями 92</w:t>
        </w:r>
      </w:hyperlink>
      <w:r>
        <w:rPr>
          <w:sz w:val="24"/>
        </w:rPr>
        <w:t xml:space="preserve"> и </w:t>
      </w:r>
      <w:hyperlink w:history="0" w:anchor="P2068"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93</w:t>
        </w:r>
      </w:hyperlink>
      <w:r>
        <w:rPr>
          <w:sz w:val="24"/>
        </w:rPr>
        <w:t xml:space="preserve"> настоящего Федерального закона.</w:t>
      </w:r>
    </w:p>
    <w:p>
      <w:pPr>
        <w:pStyle w:val="0"/>
        <w:jc w:val="both"/>
      </w:pPr>
      <w:r>
        <w:rPr>
          <w:sz w:val="24"/>
        </w:rPr>
        <w:t xml:space="preserve">(часть 3.1 введена Федеральным </w:t>
      </w:r>
      <w:hyperlink w:history="0" r:id="rId78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 3</w:t>
              </w:r>
            </w:hyperlink>
            <w:r>
              <w:rPr>
                <w:sz w:val="24"/>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4"/>
        </w:rPr>
        <w:t xml:space="preserve">(часть 3.2 введена Федеральным </w:t>
      </w:r>
      <w:hyperlink w:history="0" r:id="rId78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bookmarkStart w:id="1466" w:name="P1466"/>
    <w:bookmarkEnd w:id="1466"/>
    <w:p>
      <w:pPr>
        <w:pStyle w:val="0"/>
        <w:spacing w:before="240" w:line-rule="auto"/>
        <w:ind w:firstLine="540"/>
        <w:jc w:val="both"/>
      </w:pPr>
      <w:r>
        <w:rPr>
          <w:sz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4"/>
        </w:rPr>
        <w:t xml:space="preserve">(в ред. Федеральных законов от 02.07.2013 </w:t>
      </w:r>
      <w:hyperlink w:history="0" r:id="rId7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29.12.2015 </w:t>
      </w:r>
      <w:hyperlink w:history="0" r:id="rId79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w:t>
      </w:r>
    </w:p>
    <w:bookmarkStart w:id="1468" w:name="P1468"/>
    <w:bookmarkEnd w:id="1468"/>
    <w:p>
      <w:pPr>
        <w:pStyle w:val="0"/>
        <w:spacing w:before="240" w:line-rule="auto"/>
        <w:ind w:firstLine="540"/>
        <w:jc w:val="both"/>
      </w:pPr>
      <w:r>
        <w:rPr>
          <w:sz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1"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5 в ред. Федерального </w:t>
      </w:r>
      <w:hyperlink w:history="0" r:id="rId7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93"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w:t>
      </w:r>
    </w:p>
    <w:p>
      <w:pPr>
        <w:pStyle w:val="0"/>
        <w:jc w:val="both"/>
      </w:pPr>
      <w:r>
        <w:rPr>
          <w:sz w:val="24"/>
        </w:rPr>
        <w:t xml:space="preserve">(часть 5.1 введена Федеральным </w:t>
      </w:r>
      <w:hyperlink w:history="0" r:id="rId79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bookmarkStart w:id="1472" w:name="P1472"/>
    <w:bookmarkEnd w:id="1472"/>
    <w:p>
      <w:pPr>
        <w:pStyle w:val="0"/>
        <w:spacing w:before="240" w:line-rule="auto"/>
        <w:ind w:firstLine="540"/>
        <w:jc w:val="both"/>
      </w:pPr>
      <w:r>
        <w:rPr>
          <w:sz w:val="24"/>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4"/>
        </w:rPr>
        <w:t xml:space="preserve">допускаются</w:t>
      </w:r>
      <w:r>
        <w:rPr>
          <w:sz w:val="24"/>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95" w:tooltip="Федеральный закон от 29.12.2012 N 273-ФЗ (ред. от 28.12.2024) &quot;Об образ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96"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4"/>
            <w:color w:val="0000ff"/>
          </w:rPr>
          <w:t xml:space="preserve">порядке</w:t>
        </w:r>
      </w:hyperlink>
      <w:r>
        <w:rPr>
          <w:sz w:val="24"/>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4"/>
        </w:rPr>
        <w:t xml:space="preserve">(часть 6 в ред. Федерального </w:t>
      </w:r>
      <w:hyperlink w:history="0" r:id="rId79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8"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6.1 введена Федеральным </w:t>
      </w:r>
      <w:hyperlink w:history="0" r:id="rId7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bookmarkStart w:id="1476" w:name="P1476"/>
    <w:bookmarkEnd w:id="1476"/>
    <w:p>
      <w:pPr>
        <w:pStyle w:val="0"/>
        <w:spacing w:before="240" w:line-rule="auto"/>
        <w:ind w:firstLine="540"/>
        <w:jc w:val="both"/>
      </w:pPr>
      <w:r>
        <w:rPr>
          <w:sz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800" w:tooltip="&quot;Уголовный кодекс Российской Федерации&quot; от 13.06.1996 N 63-ФЗ (ред. от 28.12.2024) (с изм. и доп., вступ. в силу с 08.01.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bookmarkStart w:id="1478" w:name="P1478"/>
    <w:bookmarkEnd w:id="1478"/>
    <w:p>
      <w:pPr>
        <w:pStyle w:val="2"/>
        <w:outlineLvl w:val="1"/>
        <w:ind w:firstLine="540"/>
        <w:jc w:val="both"/>
      </w:pPr>
      <w:r>
        <w:rPr>
          <w:sz w:val="24"/>
        </w:rPr>
        <w:t xml:space="preserve">Статья 70. Лечащий врач</w:t>
      </w:r>
    </w:p>
    <w:p>
      <w:pPr>
        <w:pStyle w:val="0"/>
        <w:ind w:firstLine="540"/>
        <w:jc w:val="both"/>
      </w:pPr>
      <w:r>
        <w:rPr>
          <w:sz w:val="24"/>
        </w:rPr>
      </w:r>
    </w:p>
    <w:p>
      <w:pPr>
        <w:pStyle w:val="0"/>
        <w:ind w:firstLine="540"/>
        <w:jc w:val="both"/>
      </w:pPr>
      <w:r>
        <w:rPr>
          <w:sz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801"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80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8"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4"/>
            <w:color w:val="0000ff"/>
          </w:rPr>
          <w:t xml:space="preserve">частью 4 статьи 47</w:t>
        </w:r>
      </w:hyperlink>
      <w:r>
        <w:rPr>
          <w:sz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40" w:line-rule="auto"/>
        <w:ind w:firstLine="540"/>
        <w:jc w:val="both"/>
      </w:pPr>
      <w:r>
        <w:rPr>
          <w:sz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40" w:line-rule="auto"/>
        <w:ind w:firstLine="540"/>
        <w:jc w:val="both"/>
      </w:pPr>
      <w:r>
        <w:rPr>
          <w:sz w:val="24"/>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40" w:line-rule="auto"/>
        <w:ind w:firstLine="540"/>
        <w:jc w:val="both"/>
      </w:pPr>
      <w:r>
        <w:rPr>
          <w:sz w:val="24"/>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40" w:line-rule="auto"/>
        <w:ind w:firstLine="540"/>
        <w:jc w:val="both"/>
      </w:pPr>
      <w:r>
        <w:rPr>
          <w:sz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803"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71. Клятва врача</w:t>
      </w:r>
    </w:p>
    <w:p>
      <w:pPr>
        <w:pStyle w:val="0"/>
        <w:ind w:firstLine="540"/>
        <w:jc w:val="both"/>
      </w:pPr>
      <w:r>
        <w:rPr>
          <w:sz w:val="24"/>
        </w:rPr>
      </w:r>
    </w:p>
    <w:p>
      <w:pPr>
        <w:pStyle w:val="0"/>
        <w:ind w:firstLine="540"/>
        <w:jc w:val="both"/>
      </w:pPr>
      <w:r>
        <w:rPr>
          <w:sz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4"/>
        </w:rPr>
        <w:t xml:space="preserve">(в ред. Федерального </w:t>
      </w:r>
      <w:hyperlink w:history="0" r:id="rId8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"Получая высокое звание врача и приступая к профессиональной деятельности, я торжественно клянусь:</w:t>
      </w:r>
    </w:p>
    <w:p>
      <w:pPr>
        <w:pStyle w:val="0"/>
        <w:spacing w:before="240" w:line-rule="auto"/>
        <w:ind w:firstLine="540"/>
        <w:jc w:val="both"/>
      </w:pPr>
      <w:r>
        <w:rPr>
          <w:sz w:val="24"/>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40" w:line-rule="auto"/>
        <w:ind w:firstLine="540"/>
        <w:jc w:val="both"/>
      </w:pPr>
      <w:r>
        <w:rPr>
          <w:sz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проявлять высочайшее уважение к жизни человека, никогда не прибегать к осуществлению эвтаназии;</w:t>
      </w:r>
    </w:p>
    <w:p>
      <w:pPr>
        <w:pStyle w:val="0"/>
        <w:spacing w:before="240" w:line-rule="auto"/>
        <w:ind w:firstLine="540"/>
        <w:jc w:val="both"/>
      </w:pPr>
      <w:r>
        <w:rPr>
          <w:sz w:val="24"/>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40" w:line-rule="auto"/>
        <w:ind w:firstLine="540"/>
        <w:jc w:val="both"/>
      </w:pPr>
      <w:r>
        <w:rPr>
          <w:sz w:val="24"/>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40" w:line-rule="auto"/>
        <w:ind w:firstLine="540"/>
        <w:jc w:val="both"/>
      </w:pPr>
      <w:r>
        <w:rPr>
          <w:sz w:val="24"/>
        </w:rPr>
        <w:t xml:space="preserve">постоянно совершенствовать свое профессиональное мастерство, беречь и развивать благородные традиции медицины.".</w:t>
      </w:r>
    </w:p>
    <w:p>
      <w:pPr>
        <w:pStyle w:val="0"/>
        <w:spacing w:before="240" w:line-rule="auto"/>
        <w:ind w:firstLine="540"/>
        <w:jc w:val="both"/>
      </w:pPr>
      <w:r>
        <w:rPr>
          <w:sz w:val="24"/>
        </w:rPr>
        <w:t xml:space="preserve">2. Клятва врача дается в торжественной обстановке.</w:t>
      </w:r>
    </w:p>
    <w:p>
      <w:pPr>
        <w:pStyle w:val="0"/>
        <w:ind w:firstLine="540"/>
        <w:jc w:val="both"/>
      </w:pPr>
      <w:r>
        <w:rPr>
          <w:sz w:val="24"/>
        </w:rPr>
      </w:r>
    </w:p>
    <w:bookmarkStart w:id="1501" w:name="P1501"/>
    <w:bookmarkEnd w:id="1501"/>
    <w:p>
      <w:pPr>
        <w:pStyle w:val="2"/>
        <w:outlineLvl w:val="1"/>
        <w:ind w:firstLine="540"/>
        <w:jc w:val="both"/>
      </w:pPr>
      <w:r>
        <w:rPr>
          <w:sz w:val="24"/>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805"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4"/>
                  <w:color w:val="0000ff"/>
                </w:rPr>
                <w:t xml:space="preserve">Перечень</w:t>
              </w:r>
            </w:hyperlink>
            <w:r>
              <w:rPr>
                <w:sz w:val="24"/>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Медицинские работники и фармацевтические работники имеют право на основные гарантии, предусмотренные трудовым </w:t>
      </w:r>
      <w:hyperlink w:history="0" r:id="rId806" w:tooltip="&quot;Трудовой кодекс Российской Федерации&quot; от 30.12.2001 N 197-ФЗ (ред. от 26.12.2024) {КонсультантПлюс}">
        <w:r>
          <w:rPr>
            <w:sz w:val="24"/>
            <w:color w:val="0000ff"/>
          </w:rPr>
          <w:t xml:space="preserve">законодательством</w:t>
        </w:r>
      </w:hyperlink>
      <w:r>
        <w:rPr>
          <w:sz w:val="24"/>
        </w:rPr>
        <w:t xml:space="preserve"> и иными нормативными правовыми актами Российской Федерации, в том числе на:</w:t>
      </w:r>
    </w:p>
    <w:p>
      <w:pPr>
        <w:pStyle w:val="0"/>
        <w:spacing w:before="240" w:line-rule="auto"/>
        <w:ind w:firstLine="540"/>
        <w:jc w:val="both"/>
      </w:pPr>
      <w:r>
        <w:rPr>
          <w:sz w:val="24"/>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40" w:line-rule="auto"/>
        <w:ind w:firstLine="540"/>
        <w:jc w:val="both"/>
      </w:pPr>
      <w:r>
        <w:rPr>
          <w:sz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7" w:tooltip="&quot;Трудовой кодекс Российской Федерации&quot; от 30.12.2001 N 197-ФЗ (ред. от 26.12.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40" w:line-rule="auto"/>
        <w:ind w:firstLine="540"/>
        <w:jc w:val="both"/>
      </w:pPr>
      <w:r>
        <w:rPr>
          <w:sz w:val="24"/>
        </w:rPr>
        <w:t xml:space="preserve">4) прохождение аттестации для получения квалификационной категории в </w:t>
      </w:r>
      <w:hyperlink w:history="0" r:id="rId808"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порядке</w:t>
        </w:r>
      </w:hyperlink>
      <w:r>
        <w:rPr>
          <w:sz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40" w:line-rule="auto"/>
        <w:ind w:firstLine="540"/>
        <w:jc w:val="both"/>
      </w:pPr>
      <w:r>
        <w:rPr>
          <w:sz w:val="24"/>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40" w:line-rule="auto"/>
        <w:ind w:firstLine="540"/>
        <w:jc w:val="both"/>
      </w:pPr>
      <w:r>
        <w:rPr>
          <w:sz w:val="24"/>
        </w:rPr>
        <w:t xml:space="preserve">6) создание профессиональных некоммерческих организаций;</w:t>
      </w:r>
    </w:p>
    <w:p>
      <w:pPr>
        <w:pStyle w:val="0"/>
        <w:spacing w:before="240" w:line-rule="auto"/>
        <w:ind w:firstLine="540"/>
        <w:jc w:val="both"/>
      </w:pPr>
      <w:r>
        <w:rPr>
          <w:sz w:val="24"/>
        </w:rPr>
        <w:t xml:space="preserve">7) страхование риска своей профессиональной ответственности.</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4"/>
        </w:rPr>
        <w:t xml:space="preserve">меры</w:t>
      </w:r>
      <w:r>
        <w:rPr>
          <w:sz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40" w:line-rule="auto"/>
        <w:ind w:firstLine="540"/>
        <w:jc w:val="both"/>
      </w:pPr>
      <w:r>
        <w:rPr>
          <w:sz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9"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3 введена Федеральным </w:t>
      </w:r>
      <w:hyperlink w:history="0" r:id="rId810"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 в ред. Федерального </w:t>
      </w:r>
      <w:hyperlink w:history="0" r:id="rId81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ind w:firstLine="540"/>
        <w:jc w:val="both"/>
      </w:pPr>
      <w:r>
        <w:rPr>
          <w:sz w:val="24"/>
        </w:rPr>
      </w:r>
    </w:p>
    <w:bookmarkStart w:id="1517" w:name="P1517"/>
    <w:bookmarkEnd w:id="1517"/>
    <w:p>
      <w:pPr>
        <w:pStyle w:val="2"/>
        <w:outlineLvl w:val="1"/>
        <w:ind w:firstLine="540"/>
        <w:jc w:val="both"/>
      </w:pPr>
      <w:r>
        <w:rPr>
          <w:sz w:val="24"/>
        </w:rPr>
        <w:t xml:space="preserve">Статья 73. Обязанности медицинских работников и фармацевтических работников</w:t>
      </w:r>
    </w:p>
    <w:p>
      <w:pPr>
        <w:pStyle w:val="0"/>
        <w:ind w:firstLine="540"/>
        <w:jc w:val="both"/>
      </w:pPr>
      <w:r>
        <w:rPr>
          <w:sz w:val="24"/>
        </w:rPr>
      </w:r>
    </w:p>
    <w:p>
      <w:pPr>
        <w:pStyle w:val="0"/>
        <w:ind w:firstLine="540"/>
        <w:jc w:val="both"/>
      </w:pPr>
      <w:r>
        <w:rPr>
          <w:sz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12"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4"/>
            <w:color w:val="0000ff"/>
          </w:rPr>
          <w:t xml:space="preserve">этики</w:t>
        </w:r>
      </w:hyperlink>
      <w:r>
        <w:rPr>
          <w:sz w:val="24"/>
        </w:rPr>
        <w:t xml:space="preserve"> и деонтологии.</w:t>
      </w:r>
    </w:p>
    <w:p>
      <w:pPr>
        <w:pStyle w:val="0"/>
        <w:spacing w:before="240" w:line-rule="auto"/>
        <w:ind w:firstLine="540"/>
        <w:jc w:val="both"/>
      </w:pPr>
      <w:r>
        <w:rPr>
          <w:sz w:val="24"/>
        </w:rPr>
        <w:t xml:space="preserve">2. Медицинские работники обязаны:</w:t>
      </w:r>
    </w:p>
    <w:p>
      <w:pPr>
        <w:pStyle w:val="0"/>
        <w:spacing w:before="240" w:line-rule="auto"/>
        <w:ind w:firstLine="540"/>
        <w:jc w:val="both"/>
      </w:pPr>
      <w:r>
        <w:rPr>
          <w:sz w:val="24"/>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2" w:name="P1522"/>
    <w:bookmarkEnd w:id="1522"/>
    <w:p>
      <w:pPr>
        <w:pStyle w:val="0"/>
        <w:spacing w:before="240" w:line-rule="auto"/>
        <w:ind w:firstLine="540"/>
        <w:jc w:val="both"/>
      </w:pPr>
      <w:r>
        <w:rPr>
          <w:sz w:val="24"/>
        </w:rPr>
        <w:t xml:space="preserve">2) соблюдать врачебную тайну;</w:t>
      </w:r>
    </w:p>
    <w:bookmarkStart w:id="1523" w:name="P1523"/>
    <w:bookmarkEnd w:id="1523"/>
    <w:p>
      <w:pPr>
        <w:pStyle w:val="0"/>
        <w:spacing w:before="240" w:line-rule="auto"/>
        <w:ind w:firstLine="540"/>
        <w:jc w:val="both"/>
      </w:pPr>
      <w:r>
        <w:rPr>
          <w:sz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13"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4"/>
            <w:color w:val="0000ff"/>
          </w:rPr>
          <w:t xml:space="preserve">порядке</w:t>
        </w:r>
      </w:hyperlink>
      <w:r>
        <w:rPr>
          <w:sz w:val="24"/>
        </w:rPr>
        <w:t xml:space="preserve"> и в сроки, установленные уполномоченным федеральным органом исполнительной власти;</w:t>
      </w:r>
    </w:p>
    <w:p>
      <w:pPr>
        <w:pStyle w:val="0"/>
        <w:jc w:val="both"/>
      </w:pPr>
      <w:r>
        <w:rPr>
          <w:sz w:val="24"/>
        </w:rPr>
        <w:t xml:space="preserve">(в ред. Федерального </w:t>
      </w:r>
      <w:hyperlink w:history="0" r:id="rId8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назначать лекарственные препараты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4 в ред. Федерального </w:t>
      </w:r>
      <w:hyperlink w:history="0" r:id="rId8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1527" w:name="P1527"/>
    <w:bookmarkEnd w:id="1527"/>
    <w:p>
      <w:pPr>
        <w:pStyle w:val="0"/>
        <w:spacing w:before="240" w:line-rule="auto"/>
        <w:ind w:firstLine="540"/>
        <w:jc w:val="both"/>
      </w:pPr>
      <w:r>
        <w:rPr>
          <w:sz w:val="24"/>
        </w:rPr>
        <w:t xml:space="preserve">5) сообщать уполномоченному должностному лицу медицинской организации информацию, предусмотренную </w:t>
      </w:r>
      <w:hyperlink w:history="0" r:id="rId816" w:tooltip="Федеральный закон от 12.04.2010 N 61-ФЗ (ред. от 26.12.2024) &quot;Об обращении лекарственных средств&quot; {КонсультантПлюс}">
        <w:r>
          <w:rPr>
            <w:sz w:val="24"/>
            <w:color w:val="0000ff"/>
          </w:rPr>
          <w:t xml:space="preserve">частью 3 статьи 64</w:t>
        </w:r>
      </w:hyperlink>
      <w:r>
        <w:rPr>
          <w:sz w:val="24"/>
        </w:rPr>
        <w:t xml:space="preserve"> Федерального закона от 12 апреля 2010 года N 61-ФЗ "Об обращении лекарственных средств" и </w:t>
      </w:r>
      <w:hyperlink w:history="0" w:anchor="P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 статьи 96</w:t>
        </w:r>
      </w:hyperlink>
      <w:r>
        <w:rPr>
          <w:sz w:val="24"/>
        </w:rPr>
        <w:t xml:space="preserve"> настоящего Федерального закона.</w:t>
      </w:r>
    </w:p>
    <w:p>
      <w:pPr>
        <w:pStyle w:val="0"/>
        <w:spacing w:before="240" w:line-rule="auto"/>
        <w:ind w:firstLine="540"/>
        <w:jc w:val="both"/>
      </w:pPr>
      <w:r>
        <w:rPr>
          <w:sz w:val="24"/>
        </w:rPr>
        <w:t xml:space="preserve">3. Фармацевтические работники несут обязанности, предусмотренные </w:t>
      </w:r>
      <w:hyperlink w:history="0" w:anchor="P1522" w:tooltip="2) соблюдать врачебную тайну;">
        <w:r>
          <w:rPr>
            <w:sz w:val="24"/>
            <w:color w:val="0000ff"/>
          </w:rPr>
          <w:t xml:space="preserve">пунктами 2</w:t>
        </w:r>
      </w:hyperlink>
      <w:r>
        <w:rPr>
          <w:sz w:val="24"/>
        </w:rPr>
        <w:t xml:space="preserve">, </w:t>
      </w:r>
      <w:hyperlink w:history="0" w:anchor="P152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4"/>
            <w:color w:val="0000ff"/>
          </w:rPr>
          <w:t xml:space="preserve">3</w:t>
        </w:r>
      </w:hyperlink>
      <w:r>
        <w:rPr>
          <w:sz w:val="24"/>
        </w:rPr>
        <w:t xml:space="preserve"> и </w:t>
      </w:r>
      <w:hyperlink w:history="0" w:anchor="P152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4"/>
            <w:color w:val="0000ff"/>
          </w:rPr>
          <w:t xml:space="preserve">5 части 2</w:t>
        </w:r>
      </w:hyperlink>
      <w:r>
        <w:rPr>
          <w:sz w:val="24"/>
        </w:rPr>
        <w:t xml:space="preserve"> настоящей статьи.</w:t>
      </w:r>
    </w:p>
    <w:p>
      <w:pPr>
        <w:pStyle w:val="0"/>
        <w:ind w:firstLine="540"/>
        <w:jc w:val="both"/>
      </w:pPr>
      <w:r>
        <w:rPr>
          <w:sz w:val="24"/>
        </w:rPr>
      </w:r>
    </w:p>
    <w:bookmarkStart w:id="1530" w:name="P1530"/>
    <w:bookmarkEnd w:id="1530"/>
    <w:p>
      <w:pPr>
        <w:pStyle w:val="2"/>
        <w:outlineLvl w:val="1"/>
        <w:ind w:firstLine="540"/>
        <w:jc w:val="both"/>
      </w:pPr>
      <w:r>
        <w:rPr>
          <w:sz w:val="24"/>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4"/>
        </w:rPr>
      </w:r>
    </w:p>
    <w:p>
      <w:pPr>
        <w:pStyle w:val="0"/>
        <w:ind w:firstLine="540"/>
        <w:jc w:val="both"/>
      </w:pPr>
      <w:r>
        <w:rPr>
          <w:sz w:val="24"/>
        </w:rPr>
        <w:t xml:space="preserve">1. Медицинские работники и руководители медицинских организаций не вправе:</w:t>
      </w:r>
    </w:p>
    <w:p>
      <w:pPr>
        <w:pStyle w:val="0"/>
        <w:spacing w:before="240" w:line-rule="auto"/>
        <w:ind w:firstLine="540"/>
        <w:jc w:val="both"/>
      </w:pPr>
      <w:r>
        <w:rPr>
          <w:sz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4"/>
        </w:rPr>
        <w:t xml:space="preserve">(в ред. Федерального </w:t>
      </w:r>
      <w:hyperlink w:history="0"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4"/>
        </w:rPr>
        <w:t xml:space="preserve">(в ред. Федерального </w:t>
      </w:r>
      <w:hyperlink w:history="0"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4"/>
        </w:rPr>
        <w:t xml:space="preserve">(в ред. Федерального </w:t>
      </w:r>
      <w:hyperlink w:history="0" r:id="rId8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4"/>
        </w:rPr>
        <w:t xml:space="preserve">(в ред. Федерального </w:t>
      </w:r>
      <w:hyperlink w:history="0" r:id="rId8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 Фармацевтические работники и руководители аптечных организаций не вправе:</w:t>
      </w:r>
    </w:p>
    <w:p>
      <w:pPr>
        <w:pStyle w:val="0"/>
        <w:spacing w:before="240" w:line-rule="auto"/>
        <w:ind w:firstLine="540"/>
        <w:jc w:val="both"/>
      </w:pPr>
      <w:r>
        <w:rPr>
          <w:sz w:val="24"/>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40" w:line-rule="auto"/>
        <w:ind w:firstLine="540"/>
        <w:jc w:val="both"/>
      </w:pPr>
      <w:r>
        <w:rPr>
          <w:sz w:val="24"/>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40" w:line-rule="auto"/>
        <w:ind w:firstLine="540"/>
        <w:jc w:val="both"/>
      </w:pPr>
      <w:r>
        <w:rPr>
          <w:sz w:val="24"/>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40" w:line-rule="auto"/>
        <w:ind w:firstLine="540"/>
        <w:jc w:val="both"/>
      </w:pPr>
      <w:r>
        <w:rPr>
          <w:sz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4"/>
        </w:rPr>
        <w:t xml:space="preserve">(в ред. Федерального </w:t>
      </w:r>
      <w:hyperlink w:history="0"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4"/>
        </w:rPr>
        <w:t xml:space="preserve">(в ред. Федерального </w:t>
      </w:r>
      <w:hyperlink w:history="0" r:id="rId8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4"/>
        </w:rPr>
        <w:t xml:space="preserve">(часть 1 в ред. Федерального </w:t>
      </w:r>
      <w:hyperlink w:history="0" r:id="rId8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4"/>
        </w:rPr>
        <w:t xml:space="preserve">(в ред. Федерального </w:t>
      </w:r>
      <w:hyperlink w:history="0" r:id="rId8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w:t>
      </w:r>
      <w:hyperlink w:history="0" r:id="rId827"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4"/>
            <w:color w:val="0000ff"/>
          </w:rPr>
          <w:t xml:space="preserve">Положение</w:t>
        </w:r>
      </w:hyperlink>
      <w:r>
        <w:rPr>
          <w:sz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40" w:line-rule="auto"/>
        <w:ind w:firstLine="540"/>
        <w:jc w:val="both"/>
      </w:pPr>
      <w:r>
        <w:rPr>
          <w:sz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4"/>
        </w:rPr>
        <w:t xml:space="preserve">(часть 6 введена Федеральным </w:t>
      </w:r>
      <w:hyperlink w:history="0" r:id="rId8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9"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частями 4</w:t>
        </w:r>
      </w:hyperlink>
      <w:r>
        <w:rPr>
          <w:sz w:val="24"/>
        </w:rPr>
        <w:t xml:space="preserve">, </w:t>
      </w:r>
      <w:hyperlink w:history="0" w:anchor="P796"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4"/>
            <w:color w:val="0000ff"/>
          </w:rPr>
          <w:t xml:space="preserve">7</w:t>
        </w:r>
      </w:hyperlink>
      <w:r>
        <w:rPr>
          <w:sz w:val="24"/>
        </w:rPr>
        <w:t xml:space="preserve">, </w:t>
      </w:r>
      <w:hyperlink w:history="0" w:anchor="P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 статьи 37</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8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31"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4"/>
        </w:rPr>
        <w:t xml:space="preserve">(часть 8 введена Федеральным </w:t>
      </w:r>
      <w:hyperlink w:history="0" r:id="rId8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ind w:firstLine="540"/>
        <w:jc w:val="both"/>
      </w:pPr>
      <w:r>
        <w:rPr>
          <w:sz w:val="24"/>
        </w:rPr>
      </w:r>
    </w:p>
    <w:bookmarkStart w:id="1570" w:name="P1570"/>
    <w:bookmarkEnd w:id="1570"/>
    <w:p>
      <w:pPr>
        <w:pStyle w:val="2"/>
        <w:outlineLvl w:val="1"/>
        <w:ind w:firstLine="540"/>
        <w:jc w:val="both"/>
      </w:pPr>
      <w:r>
        <w:rPr>
          <w:sz w:val="24"/>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4"/>
        </w:rPr>
      </w:r>
    </w:p>
    <w:p>
      <w:pPr>
        <w:pStyle w:val="0"/>
        <w:ind w:firstLine="540"/>
        <w:jc w:val="both"/>
      </w:pPr>
      <w:r>
        <w:rPr>
          <w:sz w:val="24"/>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40" w:line-rule="auto"/>
        <w:ind w:firstLine="540"/>
        <w:jc w:val="both"/>
      </w:pPr>
      <w:r>
        <w:rPr>
          <w:sz w:val="24"/>
        </w:rPr>
        <w:t xml:space="preserve">1) принадлежности к медицинским работникам или фармацевтическим работникам;</w:t>
      </w:r>
    </w:p>
    <w:p>
      <w:pPr>
        <w:pStyle w:val="0"/>
        <w:spacing w:before="240" w:line-rule="auto"/>
        <w:ind w:firstLine="540"/>
        <w:jc w:val="both"/>
      </w:pPr>
      <w:r>
        <w:rPr>
          <w:sz w:val="24"/>
        </w:rPr>
        <w:t xml:space="preserve">2) принадлежности к профессии (врачей, медицинских сестер (фельдшеров), провизоров, фармацевтов);</w:t>
      </w:r>
    </w:p>
    <w:p>
      <w:pPr>
        <w:pStyle w:val="0"/>
        <w:spacing w:before="240" w:line-rule="auto"/>
        <w:ind w:firstLine="540"/>
        <w:jc w:val="both"/>
      </w:pPr>
      <w:r>
        <w:rPr>
          <w:sz w:val="24"/>
        </w:rPr>
        <w:t xml:space="preserve">3) принадлежности к одной врачебной специальности.</w:t>
      </w:r>
    </w:p>
    <w:bookmarkStart w:id="1576" w:name="P1576"/>
    <w:bookmarkEnd w:id="1576"/>
    <w:p>
      <w:pPr>
        <w:pStyle w:val="0"/>
        <w:spacing w:before="240" w:line-rule="auto"/>
        <w:ind w:firstLine="540"/>
        <w:jc w:val="both"/>
      </w:pPr>
      <w:r>
        <w:rPr>
          <w:sz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hyperlink w:history="0" r:id="rId8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 в соответствии со </w:t>
      </w:r>
      <w:hyperlink w:history="0" w:anchor="P773" w:tooltip="Статья 37. Организация оказания медицинской помощи">
        <w:r>
          <w:rPr>
            <w:sz w:val="24"/>
            <w:color w:val="0000ff"/>
          </w:rPr>
          <w:t xml:space="preserve">статьей 37</w:t>
        </w:r>
      </w:hyperlink>
      <w:r>
        <w:rPr>
          <w:sz w:val="24"/>
        </w:rPr>
        <w:t xml:space="preserve"> настоящего Федерального закона.</w:t>
      </w:r>
    </w:p>
    <w:p>
      <w:pPr>
        <w:pStyle w:val="0"/>
        <w:jc w:val="both"/>
      </w:pPr>
      <w:r>
        <w:rPr>
          <w:sz w:val="24"/>
        </w:rPr>
        <w:t xml:space="preserve">(в ред. Федеральных законов от 08.03.2015 </w:t>
      </w:r>
      <w:hyperlink w:history="0" r:id="rId83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rPr>
        <w:t xml:space="preserve">, от 29.12.2015 </w:t>
      </w:r>
      <w:hyperlink w:history="0" r:id="rId837"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25.12.2018 </w:t>
      </w:r>
      <w:hyperlink w:history="0" r:id="rId8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578" w:name="P1578"/>
    <w:bookmarkEnd w:id="1578"/>
    <w:p>
      <w:pPr>
        <w:pStyle w:val="0"/>
        <w:spacing w:before="240" w:line-rule="auto"/>
        <w:ind w:firstLine="540"/>
        <w:jc w:val="both"/>
      </w:pPr>
      <w:r>
        <w:rPr>
          <w:sz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76"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4"/>
            <w:color w:val="0000ff"/>
          </w:rPr>
          <w:t xml:space="preserve">части 2</w:t>
        </w:r>
      </w:hyperlink>
      <w:r>
        <w:rPr>
          <w:sz w:val="24"/>
        </w:rPr>
        <w:t xml:space="preserve"> настоящей статьи, вправе принимать участие:</w:t>
      </w:r>
    </w:p>
    <w:p>
      <w:pPr>
        <w:pStyle w:val="0"/>
        <w:spacing w:before="240" w:line-rule="auto"/>
        <w:ind w:firstLine="540"/>
        <w:jc w:val="both"/>
      </w:pPr>
      <w:r>
        <w:rPr>
          <w:sz w:val="24"/>
        </w:rPr>
        <w:t xml:space="preserve">1) в аттестации врачей для получения ими квалификационных категорий;</w:t>
      </w:r>
    </w:p>
    <w:p>
      <w:pPr>
        <w:pStyle w:val="0"/>
        <w:spacing w:before="240" w:line-rule="auto"/>
        <w:ind w:firstLine="540"/>
        <w:jc w:val="both"/>
      </w:pPr>
      <w:r>
        <w:rPr>
          <w:sz w:val="24"/>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40" w:line-rule="auto"/>
        <w:ind w:firstLine="540"/>
        <w:jc w:val="both"/>
      </w:pPr>
      <w:r>
        <w:rPr>
          <w:sz w:val="24"/>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в формировании аккредитационных комиссий и проведении аккредитации специалистов;</w:t>
      </w:r>
    </w:p>
    <w:p>
      <w:pPr>
        <w:pStyle w:val="0"/>
        <w:jc w:val="both"/>
      </w:pPr>
      <w:r>
        <w:rPr>
          <w:sz w:val="24"/>
        </w:rPr>
        <w:t xml:space="preserve">(п. 4 введен Федеральным </w:t>
      </w:r>
      <w:hyperlink w:history="0" r:id="rId839"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4"/>
        </w:rPr>
        <w:t xml:space="preserve">(п. 5 введен Федеральным </w:t>
      </w:r>
      <w:hyperlink w:history="0" r:id="rId84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8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частью 3</w:t>
        </w:r>
      </w:hyperlink>
      <w:r>
        <w:rPr>
          <w:sz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40" w:line-rule="auto"/>
        <w:ind w:firstLine="540"/>
        <w:jc w:val="both"/>
      </w:pPr>
      <w:r>
        <w:rPr>
          <w:sz w:val="24"/>
        </w:rPr>
        <w:t xml:space="preserve">5. Медицинским профессиональным некоммерческим организациям, их ассоциациям (союзам), которые соответствуют </w:t>
      </w:r>
      <w:hyperlink w:history="0" r:id="rId842"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4"/>
            <w:color w:val="0000ff"/>
          </w:rPr>
          <w:t xml:space="preserve">критериям</w:t>
        </w:r>
      </w:hyperlink>
      <w:r>
        <w:rPr>
          <w:sz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43" w:tooltip="Федеральный закон от 29.12.2012 N 273-ФЗ (ред. от 28.12.2024) &quot;Об образовании в Российской Федерации&quot; {КонсультантПлюс}">
              <w:r>
                <w:rPr>
                  <w:sz w:val="24"/>
                  <w:color w:val="0000ff"/>
                </w:rPr>
                <w:t xml:space="preserve">ст. 82</w:t>
              </w:r>
            </w:hyperlink>
            <w:r>
              <w:rPr>
                <w:sz w:val="24"/>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77. Утратила силу с 1 сентября 2013 года. - Федеральный </w:t>
      </w:r>
      <w:hyperlink w:history="0" r:id="rId84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ind w:firstLine="540"/>
        <w:jc w:val="both"/>
      </w:pPr>
      <w:r>
        <w:rPr>
          <w:sz w:val="24"/>
        </w:rPr>
      </w:r>
    </w:p>
    <w:p>
      <w:pPr>
        <w:pStyle w:val="2"/>
        <w:outlineLvl w:val="1"/>
        <w:ind w:firstLine="540"/>
        <w:jc w:val="both"/>
      </w:pPr>
      <w:r>
        <w:rPr>
          <w:sz w:val="24"/>
        </w:rPr>
        <w:t xml:space="preserve">Статья 78. Права медицинских организаций</w:t>
      </w:r>
    </w:p>
    <w:p>
      <w:pPr>
        <w:pStyle w:val="0"/>
        <w:ind w:firstLine="540"/>
        <w:jc w:val="both"/>
      </w:pPr>
      <w:r>
        <w:rPr>
          <w:sz w:val="24"/>
        </w:rPr>
      </w:r>
    </w:p>
    <w:p>
      <w:pPr>
        <w:pStyle w:val="0"/>
        <w:ind w:firstLine="540"/>
        <w:jc w:val="both"/>
      </w:pPr>
      <w:r>
        <w:rPr>
          <w:sz w:val="24"/>
        </w:rPr>
        <w:t xml:space="preserve">Медицинская организация имеет право:</w:t>
      </w:r>
    </w:p>
    <w:p>
      <w:pPr>
        <w:pStyle w:val="0"/>
        <w:spacing w:before="240" w:line-rule="auto"/>
        <w:ind w:firstLine="540"/>
        <w:jc w:val="both"/>
      </w:pPr>
      <w:r>
        <w:rPr>
          <w:sz w:val="24"/>
        </w:rPr>
        <w:t xml:space="preserve">1) вносить учредителю предложения по оптимизации оказания гражданам медицинской помощи;</w:t>
      </w:r>
    </w:p>
    <w:p>
      <w:pPr>
        <w:pStyle w:val="0"/>
        <w:spacing w:before="240" w:line-rule="auto"/>
        <w:ind w:firstLine="540"/>
        <w:jc w:val="both"/>
      </w:pPr>
      <w:r>
        <w:rPr>
          <w:sz w:val="24"/>
        </w:rPr>
        <w:t xml:space="preserve">2) участвовать в оказании гражданам Российской Федерации медицинской помощи в соответствии с </w:t>
      </w:r>
      <w:hyperlink w:history="0" r:id="rId8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включающей в себя базовую </w:t>
      </w:r>
      <w:hyperlink w:history="0" r:id="rId84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3 в ред. Федерального </w:t>
      </w:r>
      <w:hyperlink w:history="0" r:id="rId84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3.1 введен Федеральным </w:t>
      </w:r>
      <w:hyperlink w:history="0" r:id="rId849"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01.05.2017 N 86-ФЗ; в ред. Федерального </w:t>
      </w:r>
      <w:hyperlink w:history="0" r:id="rId85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40" w:line-rule="auto"/>
        <w:ind w:firstLine="540"/>
        <w:jc w:val="both"/>
      </w:pPr>
      <w:r>
        <w:rPr>
          <w:sz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51"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и соблюдением врачебной тайны.</w:t>
      </w:r>
    </w:p>
    <w:p>
      <w:pPr>
        <w:pStyle w:val="0"/>
        <w:jc w:val="both"/>
      </w:pPr>
      <w:r>
        <w:rPr>
          <w:sz w:val="24"/>
        </w:rPr>
        <w:t xml:space="preserve">(п. 5 в ред. Федерального </w:t>
      </w:r>
      <w:hyperlink w:history="0" r:id="rId85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2"/>
        <w:outlineLvl w:val="1"/>
        <w:ind w:firstLine="540"/>
        <w:jc w:val="both"/>
      </w:pPr>
      <w:r>
        <w:rPr>
          <w:sz w:val="24"/>
        </w:rPr>
        <w:t xml:space="preserve">Статья 79. Обязанности медицинских организаций</w:t>
      </w:r>
    </w:p>
    <w:p>
      <w:pPr>
        <w:pStyle w:val="0"/>
        <w:ind w:firstLine="540"/>
        <w:jc w:val="both"/>
      </w:pPr>
      <w:r>
        <w:rPr>
          <w:sz w:val="24"/>
        </w:rPr>
      </w:r>
    </w:p>
    <w:bookmarkStart w:id="1608" w:name="P1608"/>
    <w:bookmarkEnd w:id="1608"/>
    <w:p>
      <w:pPr>
        <w:pStyle w:val="0"/>
        <w:ind w:firstLine="540"/>
        <w:jc w:val="both"/>
      </w:pPr>
      <w:r>
        <w:rPr>
          <w:sz w:val="24"/>
        </w:rPr>
        <w:t xml:space="preserve">1. Медицинская организация обязана:</w:t>
      </w:r>
    </w:p>
    <w:p>
      <w:pPr>
        <w:pStyle w:val="0"/>
        <w:spacing w:before="240" w:line-rule="auto"/>
        <w:ind w:firstLine="540"/>
        <w:jc w:val="both"/>
      </w:pPr>
      <w:r>
        <w:rPr>
          <w:sz w:val="24"/>
        </w:rPr>
        <w:t xml:space="preserve">1) оказывать гражданам медицинскую помощь в экстренной форме;</w:t>
      </w:r>
    </w:p>
    <w:p>
      <w:pPr>
        <w:pStyle w:val="0"/>
        <w:spacing w:before="240" w:line-rule="auto"/>
        <w:ind w:firstLine="540"/>
        <w:jc w:val="both"/>
      </w:pPr>
      <w:r>
        <w:rPr>
          <w:sz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и с учетом </w:t>
      </w:r>
      <w:hyperlink w:history="0" r:id="rId8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Федеральных законов от 25.11.2013 </w:t>
      </w:r>
      <w:hyperlink w:history="0" r:id="rId8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85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p>
      <w:pPr>
        <w:pStyle w:val="0"/>
        <w:spacing w:before="240" w:line-rule="auto"/>
        <w:ind w:firstLine="540"/>
        <w:jc w:val="both"/>
      </w:pPr>
      <w:r>
        <w:rPr>
          <w:sz w:val="24"/>
        </w:rPr>
        <w:t xml:space="preserve">2.1) обеспечивать оказание медицинскими работниками медицинской помощи на основе </w:t>
      </w:r>
      <w:hyperlink w:history="0" r:id="rId8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4"/>
        </w:rPr>
        <w:t xml:space="preserve">(п. 2.1 введен Федеральным </w:t>
      </w:r>
      <w:hyperlink w:history="0" r:id="rId85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3) информировать граждан о возможности получения медицинской помощи в рамках </w:t>
      </w:r>
      <w:hyperlink w:history="0" r:id="rId8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40" w:line-rule="auto"/>
        <w:ind w:firstLine="540"/>
        <w:jc w:val="both"/>
      </w:pPr>
      <w:r>
        <w:rPr>
          <w:sz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40" w:line-rule="auto"/>
        <w:ind w:firstLine="540"/>
        <w:jc w:val="both"/>
      </w:pPr>
      <w:r>
        <w:rPr>
          <w:sz w:val="24"/>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40" w:line-rule="auto"/>
        <w:ind w:firstLine="540"/>
        <w:jc w:val="both"/>
      </w:pPr>
      <w:r>
        <w:rPr>
          <w:sz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60"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4"/>
            <w:color w:val="0000ff"/>
          </w:rPr>
          <w:t xml:space="preserve">информацию</w:t>
        </w:r>
      </w:hyperlink>
      <w:r>
        <w:rPr>
          <w:sz w:val="24"/>
        </w:rPr>
        <w:t xml:space="preserve">;</w:t>
      </w:r>
    </w:p>
    <w:p>
      <w:pPr>
        <w:pStyle w:val="0"/>
        <w:jc w:val="both"/>
      </w:pPr>
      <w:r>
        <w:rPr>
          <w:sz w:val="24"/>
        </w:rPr>
        <w:t xml:space="preserve">(в ред. Федеральных законов от 21.07.2014 </w:t>
      </w:r>
      <w:hyperlink w:history="0" r:id="rId86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rPr>
        <w:t xml:space="preserve">, от 05.12.2017 </w:t>
      </w:r>
      <w:hyperlink w:history="0" r:id="rId8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63" w:tooltip="&quot;Трудовой кодекс Российской Федерации&quot; от 30.12.2001 N 197-ФЗ (ред. от 26.12.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информировать органы внутренних дел в </w:t>
      </w:r>
      <w:hyperlink w:history="0" r:id="rId864"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4"/>
            <w:color w:val="0000ff"/>
          </w:rPr>
          <w:t xml:space="preserve">порядке</w:t>
        </w:r>
      </w:hyperlink>
      <w:r>
        <w:rPr>
          <w:sz w:val="24"/>
        </w:rPr>
        <w:t xml:space="preserve">, установленном уполномоченными федеральными органами исполнительной власти, в случаях, установленных </w:t>
      </w:r>
      <w:hyperlink w:history="0" w:anchor="P235" w:tooltip="5) в целях информирования органов внутренних дел:">
        <w:r>
          <w:rPr>
            <w:sz w:val="24"/>
            <w:color w:val="0000ff"/>
          </w:rPr>
          <w:t xml:space="preserve">пунктом 5 части 4 статьи 13</w:t>
        </w:r>
      </w:hyperlink>
      <w:r>
        <w:rPr>
          <w:sz w:val="24"/>
        </w:rPr>
        <w:t xml:space="preserve"> настоящего Федерального закона;</w:t>
      </w:r>
    </w:p>
    <w:p>
      <w:pPr>
        <w:pStyle w:val="0"/>
        <w:jc w:val="both"/>
      </w:pPr>
      <w:r>
        <w:rPr>
          <w:sz w:val="24"/>
        </w:rPr>
        <w:t xml:space="preserve">(п. 9 в ред. Федерального </w:t>
      </w:r>
      <w:hyperlink w:history="0" r:id="rId86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40" w:line-rule="auto"/>
        <w:ind w:firstLine="540"/>
        <w:jc w:val="both"/>
      </w:pPr>
      <w:r>
        <w:rPr>
          <w:sz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6"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4"/>
        </w:rPr>
        <w:t xml:space="preserve">(в ред. Федерального </w:t>
      </w:r>
      <w:hyperlink w:history="0" r:id="rId867"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8"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психиатрической помощи;</w:t>
      </w:r>
    </w:p>
    <w:p>
      <w:pPr>
        <w:pStyle w:val="0"/>
        <w:jc w:val="both"/>
      </w:pPr>
      <w:r>
        <w:rPr>
          <w:sz w:val="24"/>
        </w:rPr>
        <w:t xml:space="preserve">(в ред. Федерального </w:t>
      </w:r>
      <w:hyperlink w:history="0" r:id="rId86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40" w:line-rule="auto"/>
        <w:ind w:firstLine="540"/>
        <w:jc w:val="both"/>
      </w:pPr>
      <w:r>
        <w:rPr>
          <w:sz w:val="24"/>
        </w:rPr>
        <w:t xml:space="preserve">14) обеспечивать условия для проведения независимой оценки качества условий оказания услуг;</w:t>
      </w:r>
    </w:p>
    <w:p>
      <w:pPr>
        <w:pStyle w:val="0"/>
        <w:jc w:val="both"/>
      </w:pPr>
      <w:r>
        <w:rPr>
          <w:sz w:val="24"/>
        </w:rPr>
        <w:t xml:space="preserve">(п. 14 введен Федеральным </w:t>
      </w:r>
      <w:hyperlink w:history="0" r:id="rId87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8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01.03.2025 в п. 15 ч. 1 ст. 79 вносятся изменения (</w:t>
            </w:r>
            <w:hyperlink w:history="0" r:id="rId87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ФЗ</w:t>
              </w:r>
            </w:hyperlink>
            <w:r>
              <w:rPr>
                <w:sz w:val="24"/>
                <w:color w:val="392c69"/>
              </w:rPr>
              <w:t xml:space="preserve"> от 08.08.2024 N 290-ФЗ). См. будущую </w:t>
            </w:r>
            <w:hyperlink w:history="0" r:id="rId873"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74"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общими требованиями</w:t>
        </w:r>
      </w:hyperlink>
      <w:r>
        <w:rPr>
          <w:sz w:val="24"/>
        </w:rPr>
        <w:t xml:space="preserve">, установленными уполномоченным федеральным органом исполнительной власти в соответствии с </w:t>
      </w:r>
      <w:hyperlink w:history="0" w:anchor="P330"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4"/>
            <w:color w:val="0000ff"/>
          </w:rPr>
          <w:t xml:space="preserve">пунктом 19.1 части 2 статьи 14</w:t>
        </w:r>
      </w:hyperlink>
      <w:r>
        <w:rPr>
          <w:sz w:val="24"/>
        </w:rPr>
        <w:t xml:space="preserve"> настоящего Федерального закона;</w:t>
      </w:r>
    </w:p>
    <w:p>
      <w:pPr>
        <w:pStyle w:val="0"/>
        <w:jc w:val="both"/>
      </w:pPr>
      <w:r>
        <w:rPr>
          <w:sz w:val="24"/>
        </w:rPr>
        <w:t xml:space="preserve">(п. 15 введен Федеральным </w:t>
      </w:r>
      <w:hyperlink w:history="0" r:id="rId87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w:t>
      </w:r>
    </w:p>
    <w:p>
      <w:pPr>
        <w:pStyle w:val="0"/>
        <w:spacing w:before="240" w:line-rule="auto"/>
        <w:ind w:firstLine="540"/>
        <w:jc w:val="both"/>
      </w:pPr>
      <w:r>
        <w:rPr>
          <w:sz w:val="24"/>
        </w:rPr>
        <w:t xml:space="preserve">16) обеспечивать предоставление информации в единую государственную информационную </w:t>
      </w:r>
      <w:hyperlink w:history="0" w:anchor="P1993"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в соответствии с законодательством Российской Федерации.</w:t>
      </w:r>
    </w:p>
    <w:p>
      <w:pPr>
        <w:pStyle w:val="0"/>
        <w:jc w:val="both"/>
      </w:pPr>
      <w:r>
        <w:rPr>
          <w:sz w:val="24"/>
        </w:rPr>
        <w:t xml:space="preserve">(п. 16 введен Федеральным </w:t>
      </w:r>
      <w:hyperlink w:history="0" r:id="rId876"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313-ФЗ)</w:t>
      </w:r>
    </w:p>
    <w:p>
      <w:pPr>
        <w:pStyle w:val="0"/>
        <w:spacing w:before="240" w:line-rule="auto"/>
        <w:ind w:firstLine="540"/>
        <w:jc w:val="both"/>
      </w:pPr>
      <w:r>
        <w:rPr>
          <w:sz w:val="24"/>
        </w:rPr>
        <w:t xml:space="preserve">2. Медицинские организации, участвующие в реализации </w:t>
      </w:r>
      <w:hyperlink w:history="0" r:id="rId8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08" w:tooltip="1. Медицинская организация обязана:">
        <w:r>
          <w:rPr>
            <w:sz w:val="24"/>
            <w:color w:val="0000ff"/>
          </w:rPr>
          <w:t xml:space="preserve">частью 1</w:t>
        </w:r>
      </w:hyperlink>
      <w:r>
        <w:rPr>
          <w:sz w:val="24"/>
        </w:rPr>
        <w:t xml:space="preserve"> настоящей статьи, также обязаны:</w:t>
      </w:r>
    </w:p>
    <w:p>
      <w:pPr>
        <w:pStyle w:val="0"/>
        <w:spacing w:before="240" w:line-rule="auto"/>
        <w:ind w:firstLine="540"/>
        <w:jc w:val="both"/>
      </w:pPr>
      <w:r>
        <w:rPr>
          <w:sz w:val="24"/>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40" w:line-rule="auto"/>
        <w:ind w:firstLine="540"/>
        <w:jc w:val="both"/>
      </w:pPr>
      <w:r>
        <w:rPr>
          <w:sz w:val="24"/>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4"/>
        </w:rPr>
      </w:r>
    </w:p>
    <w:p>
      <w:pPr>
        <w:pStyle w:val="2"/>
        <w:outlineLvl w:val="1"/>
        <w:ind w:firstLine="540"/>
        <w:jc w:val="both"/>
      </w:pPr>
      <w:r>
        <w:rPr>
          <w:sz w:val="24"/>
        </w:rPr>
        <w:t xml:space="preserve">Статья 79.1. Независимая оценка качества условий оказания услуг медицинскими организациями</w:t>
      </w:r>
    </w:p>
    <w:p>
      <w:pPr>
        <w:pStyle w:val="0"/>
        <w:jc w:val="both"/>
      </w:pPr>
      <w:r>
        <w:rPr>
          <w:sz w:val="24"/>
        </w:rPr>
        <w:t xml:space="preserve">(в ред. Федерального </w:t>
      </w:r>
      <w:hyperlink w:history="0" r:id="rId8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87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4"/>
        </w:rPr>
        <w:t xml:space="preserve">(в ред. Федерального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4"/>
        </w:rPr>
        <w:t xml:space="preserve">(часть 2 в ред. Федерального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4"/>
        </w:rPr>
        <w:t xml:space="preserve">(в ред. Федерального </w:t>
      </w:r>
      <w:hyperlink w:history="0"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В целях создания условий для проведения независимой оценки качества условий оказания услуг медицинскими организациями:</w:t>
      </w:r>
    </w:p>
    <w:bookmarkStart w:id="1655" w:name="P1655"/>
    <w:bookmarkEnd w:id="1655"/>
    <w:p>
      <w:pPr>
        <w:pStyle w:val="0"/>
        <w:spacing w:before="240" w:line-rule="auto"/>
        <w:ind w:firstLine="540"/>
        <w:jc w:val="both"/>
      </w:pPr>
      <w:r>
        <w:rPr>
          <w:sz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84"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4"/>
            <w:color w:val="0000ff"/>
          </w:rPr>
          <w:t xml:space="preserve">Перечень</w:t>
        </w:r>
      </w:hyperlink>
      <w:r>
        <w:rPr>
          <w:sz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56" w:name="P1656"/>
    <w:bookmarkEnd w:id="1656"/>
    <w:p>
      <w:pPr>
        <w:pStyle w:val="0"/>
        <w:spacing w:before="240" w:line-rule="auto"/>
        <w:ind w:firstLine="540"/>
        <w:jc w:val="both"/>
      </w:pPr>
      <w:r>
        <w:rPr>
          <w:sz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пункте 1</w:t>
        </w:r>
      </w:hyperlink>
      <w:r>
        <w:rPr>
          <w:sz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пунктах 1</w:t>
        </w:r>
      </w:hyperlink>
      <w:r>
        <w:rPr>
          <w:sz w:val="24"/>
        </w:rPr>
        <w:t xml:space="preserve"> и </w:t>
      </w:r>
      <w:hyperlink w:history="0" w:anchor="P1656"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4"/>
            <w:color w:val="0000ff"/>
          </w:rPr>
          <w:t xml:space="preserve">2</w:t>
        </w:r>
      </w:hyperlink>
      <w:r>
        <w:rPr>
          <w:sz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4"/>
        </w:rPr>
        <w:t xml:space="preserve">(в ред. Федерального </w:t>
      </w:r>
      <w:hyperlink w:history="0" r:id="rId88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jc w:val="both"/>
      </w:pPr>
      <w:r>
        <w:rPr>
          <w:sz w:val="24"/>
        </w:rPr>
        <w:t xml:space="preserve">(часть 4 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887"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4"/>
        </w:rPr>
        <w:t xml:space="preserve">(в ред. Федерального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4"/>
        </w:rPr>
        <w:t xml:space="preserve">(в ред. Федеральных законов от 05.12.2017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8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w:t>
      </w:r>
      <w:hyperlink w:history="0" r:id="rId891"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4"/>
            <w:color w:val="0000ff"/>
          </w:rPr>
          <w:t xml:space="preserve">Положение</w:t>
        </w:r>
      </w:hyperlink>
      <w:r>
        <w:rPr>
          <w:sz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7 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(часть 8 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9. Общественные советы по независимой оценке качества:</w:t>
      </w:r>
    </w:p>
    <w:p>
      <w:pPr>
        <w:pStyle w:val="0"/>
        <w:jc w:val="both"/>
      </w:pPr>
      <w:r>
        <w:rPr>
          <w:sz w:val="24"/>
        </w:rPr>
        <w:t xml:space="preserve">(в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4"/>
        </w:rPr>
        <w:t xml:space="preserve">(п. 1 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4"/>
        </w:rPr>
        <w:t xml:space="preserve">(в ред. Федерального </w:t>
      </w:r>
      <w:hyperlink w:history="0"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утратил силу. - Федеральный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4"/>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4"/>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4"/>
        </w:rPr>
        <w:t xml:space="preserve">(в ред. Федерального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4"/>
        </w:rPr>
        <w:t xml:space="preserve">(в ред. Федерального </w:t>
      </w:r>
      <w:hyperlink w:history="0" r:id="rId9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13. </w:t>
      </w:r>
      <w:hyperlink w:history="0" r:id="rId90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90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905"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(в ред. Федерального </w:t>
      </w:r>
      <w:hyperlink w:history="0" r:id="rId9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4"/>
        </w:rPr>
        <w:t xml:space="preserve">(в ред. Федерального </w:t>
      </w:r>
      <w:hyperlink w:history="0" r:id="rId9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90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4"/>
            <w:color w:val="0000ff"/>
          </w:rPr>
          <w:t xml:space="preserve">требованиями</w:t>
        </w:r>
      </w:hyperlink>
      <w:r>
        <w:rPr>
          <w:sz w:val="24"/>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9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4"/>
        </w:rPr>
        <w:t xml:space="preserve">(часть 17 введена Федеральным </w:t>
      </w:r>
      <w:hyperlink w:history="0" r:id="rId9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4"/>
        </w:rPr>
        <w:t xml:space="preserve">(часть 18 введена Федеральным </w:t>
      </w:r>
      <w:hyperlink w:history="0" r:id="rId9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Федерального </w:t>
      </w:r>
      <w:hyperlink w:history="0" r:id="rId9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10. ПРОГРАММА ГОСУДАРСТВЕННЫХ ГАРАНТИЙ БЕСПЛАТНОГО</w:t>
      </w:r>
    </w:p>
    <w:p>
      <w:pPr>
        <w:pStyle w:val="2"/>
        <w:jc w:val="center"/>
      </w:pPr>
      <w:r>
        <w:rPr>
          <w:sz w:val="24"/>
        </w:rPr>
        <w:t xml:space="preserve">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рамках </w:t>
      </w:r>
      <w:hyperlink w:history="0" r:id="rId9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4"/>
        </w:rPr>
        <w:t xml:space="preserve">(в ред. Федерального </w:t>
      </w:r>
      <w:hyperlink w:history="0" r:id="rId91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1) первичная медико-санитарная помощь, в том числе доврачебная, врачебная и специализированная;</w:t>
      </w:r>
    </w:p>
    <w:p>
      <w:pPr>
        <w:pStyle w:val="0"/>
        <w:spacing w:before="240" w:line-rule="auto"/>
        <w:ind w:firstLine="540"/>
        <w:jc w:val="both"/>
      </w:pPr>
      <w:r>
        <w:rPr>
          <w:sz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4"/>
        </w:rPr>
        <w:t xml:space="preserve">(п. 2 в ред. Федерального </w:t>
      </w:r>
      <w:hyperlink w:history="0" r:id="rId9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скорая медицинская помощь, в том числе скорая специализированная;</w:t>
      </w:r>
    </w:p>
    <w:p>
      <w:pPr>
        <w:pStyle w:val="0"/>
        <w:spacing w:before="240" w:line-rule="auto"/>
        <w:ind w:firstLine="540"/>
        <w:jc w:val="both"/>
      </w:pPr>
      <w:r>
        <w:rPr>
          <w:sz w:val="24"/>
        </w:rPr>
        <w:t xml:space="preserve">4) паллиативная медицинская помощь в медицинских организациях.</w:t>
      </w:r>
    </w:p>
    <w:p>
      <w:pPr>
        <w:pStyle w:val="0"/>
        <w:spacing w:before="240" w:line-rule="auto"/>
        <w:ind w:firstLine="540"/>
        <w:jc w:val="both"/>
      </w:pPr>
      <w:r>
        <w:rPr>
          <w:sz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1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917" w:tooltip="Федеральный закон от 12.04.2010 N 61-ФЗ (ред. от 26.12.2024)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1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w:t>
      </w:r>
      <w:hyperlink w:history="0" r:id="rId919"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4"/>
            <w:color w:val="0000ff"/>
          </w:rPr>
          <w:t xml:space="preserve">Порядок</w:t>
        </w:r>
      </w:hyperlink>
      <w:r>
        <w:rPr>
          <w:sz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4"/>
        </w:rPr>
        <w:t xml:space="preserve">(в ред. Федеральных законов от 25.11.2013 </w:t>
      </w:r>
      <w:hyperlink w:history="0" r:id="rId9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06.03.2019 </w:t>
      </w:r>
      <w:hyperlink w:history="0" r:id="rId92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2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23"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4"/>
            <w:color w:val="0000ff"/>
          </w:rPr>
          <w:t xml:space="preserve">порядке</w:t>
        </w:r>
      </w:hyperlink>
      <w:r>
        <w:rPr>
          <w:sz w:val="24"/>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4"/>
        </w:rPr>
        <w:t xml:space="preserve">(часть 2.1 в ред. Федерального </w:t>
      </w:r>
      <w:hyperlink w:history="0" r:id="rId9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40" w:line-rule="auto"/>
        <w:ind w:firstLine="540"/>
        <w:jc w:val="both"/>
      </w:pPr>
      <w:r>
        <w:rPr>
          <w:sz w:val="24"/>
        </w:rPr>
        <w:t xml:space="preserve">а) наименование производителя медицинского изделия;</w:t>
      </w:r>
    </w:p>
    <w:p>
      <w:pPr>
        <w:pStyle w:val="0"/>
        <w:spacing w:before="240" w:line-rule="auto"/>
        <w:ind w:firstLine="540"/>
        <w:jc w:val="both"/>
      </w:pPr>
      <w:r>
        <w:rPr>
          <w:sz w:val="24"/>
        </w:rPr>
        <w:t xml:space="preserve">б) наименование медицинского изделия;</w:t>
      </w:r>
    </w:p>
    <w:p>
      <w:pPr>
        <w:pStyle w:val="0"/>
        <w:spacing w:before="240" w:line-rule="auto"/>
        <w:ind w:firstLine="540"/>
        <w:jc w:val="both"/>
      </w:pPr>
      <w:r>
        <w:rPr>
          <w:sz w:val="24"/>
        </w:rPr>
        <w:t xml:space="preserve">в) вид медицинского изделия в номенклатурной классификации медицинских изделий;</w:t>
      </w:r>
    </w:p>
    <w:p>
      <w:pPr>
        <w:pStyle w:val="0"/>
        <w:spacing w:before="240" w:line-rule="auto"/>
        <w:ind w:firstLine="540"/>
        <w:jc w:val="both"/>
      </w:pPr>
      <w:r>
        <w:rPr>
          <w:sz w:val="24"/>
        </w:rPr>
        <w:t xml:space="preserve">г) регистрационный номер медицинского изделия;</w:t>
      </w:r>
    </w:p>
    <w:p>
      <w:pPr>
        <w:pStyle w:val="0"/>
        <w:spacing w:before="240" w:line-rule="auto"/>
        <w:ind w:firstLine="540"/>
        <w:jc w:val="both"/>
      </w:pPr>
      <w:r>
        <w:rPr>
          <w:sz w:val="24"/>
        </w:rPr>
        <w:t xml:space="preserve">д) зарегистрированная предельная отпускная цена производителя на медицинское изделие в рублях;</w:t>
      </w:r>
    </w:p>
    <w:p>
      <w:pPr>
        <w:pStyle w:val="0"/>
        <w:spacing w:before="240" w:line-rule="auto"/>
        <w:ind w:firstLine="540"/>
        <w:jc w:val="both"/>
      </w:pPr>
      <w:r>
        <w:rPr>
          <w:sz w:val="24"/>
        </w:rPr>
        <w:t xml:space="preserve">е) дата государственной регистрации предельной отпускной цены производителя на медицинское изделие.</w:t>
      </w:r>
    </w:p>
    <w:p>
      <w:pPr>
        <w:pStyle w:val="0"/>
        <w:jc w:val="both"/>
      </w:pPr>
      <w:r>
        <w:rPr>
          <w:sz w:val="24"/>
        </w:rPr>
        <w:t xml:space="preserve">(часть 2.2 введена Федеральным </w:t>
      </w:r>
      <w:hyperlink w:history="0" r:id="rId9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08.03.2015 N 33-ФЗ)</w:t>
      </w:r>
    </w:p>
    <w:p>
      <w:pPr>
        <w:pStyle w:val="0"/>
        <w:spacing w:before="240" w:line-rule="auto"/>
        <w:ind w:firstLine="540"/>
        <w:jc w:val="both"/>
      </w:pPr>
      <w:r>
        <w:rPr>
          <w:sz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препаратов, включенных в </w:t>
      </w:r>
      <w:hyperlink w:history="0" r:id="rId92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и с учетом </w:t>
      </w:r>
      <w:hyperlink w:history="0" r:id="rId9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9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4"/>
        </w:rPr>
        <w:t xml:space="preserve">(п. 2 в ред. Федерального </w:t>
      </w:r>
      <w:hyperlink w:history="0" r:id="rId9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3) размещение в маломестных палатах (боксах) пациентов - по медицинским и (или) эпидемиологическим </w:t>
      </w:r>
      <w:hyperlink w:history="0" r:id="rId93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показаниям</w:t>
        </w:r>
      </w:hyperlink>
      <w:r>
        <w:rPr>
          <w:sz w:val="24"/>
        </w:rPr>
        <w:t xml:space="preserve">,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4"/>
        </w:rPr>
        <w:t xml:space="preserve">(п. 4 в ред. Федерального </w:t>
      </w:r>
      <w:hyperlink w:history="0" r:id="rId93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spacing w:before="240" w:line-rule="auto"/>
        <w:ind w:firstLine="540"/>
        <w:jc w:val="both"/>
      </w:pPr>
      <w:r>
        <w:rPr>
          <w:sz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hyperlink w:history="0" r:id="rId9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и с учетом </w:t>
      </w:r>
      <w:hyperlink w:history="0" r:id="rId9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4"/>
        </w:rPr>
        <w:t xml:space="preserve">(в ред. Федерального </w:t>
      </w:r>
      <w:hyperlink w:history="0" r:id="rId9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4"/>
        </w:rPr>
        <w:t xml:space="preserve">(п. 7 введен Федеральным </w:t>
      </w:r>
      <w:hyperlink w:history="0" r:id="rId93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93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4. </w:t>
      </w:r>
      <w:hyperlink w:history="0" r:id="rId9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Программа</w:t>
        </w:r>
      </w:hyperlink>
      <w:r>
        <w:rPr>
          <w:sz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40" w:line-rule="auto"/>
        <w:ind w:firstLine="540"/>
        <w:jc w:val="both"/>
      </w:pPr>
      <w:r>
        <w:rPr>
          <w:sz w:val="24"/>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40" w:line-rule="auto"/>
        <w:ind w:firstLine="540"/>
        <w:jc w:val="both"/>
      </w:pPr>
      <w:r>
        <w:rPr>
          <w:sz w:val="24"/>
        </w:rPr>
        <w:t xml:space="preserve">1) перечень видов (включая </w:t>
      </w:r>
      <w:hyperlink w:history="0" r:id="rId94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4"/>
        </w:rPr>
        <w:t xml:space="preserve">(п. 1 в ред. Федерального </w:t>
      </w:r>
      <w:hyperlink w:history="0" r:id="rId9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перечень заболеваний и состояний, оказание медицинской помощи при которых осуществляется бесплатно;</w:t>
      </w:r>
    </w:p>
    <w:p>
      <w:pPr>
        <w:pStyle w:val="0"/>
        <w:spacing w:before="240" w:line-rule="auto"/>
        <w:ind w:firstLine="540"/>
        <w:jc w:val="both"/>
      </w:pPr>
      <w:r>
        <w:rPr>
          <w:sz w:val="24"/>
        </w:rPr>
        <w:t xml:space="preserve">3)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4) базовая программа обязательного медицинского страхования в соответствии с </w:t>
      </w:r>
      <w:hyperlink w:history="0" r:id="rId9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40" w:line-rule="auto"/>
        <w:ind w:firstLine="540"/>
        <w:jc w:val="both"/>
      </w:pPr>
      <w:r>
        <w:rPr>
          <w:sz w:val="24"/>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40" w:line-rule="auto"/>
        <w:ind w:firstLine="540"/>
        <w:jc w:val="both"/>
      </w:pPr>
      <w:r>
        <w:rPr>
          <w:sz w:val="24"/>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40" w:line-rule="auto"/>
        <w:ind w:firstLine="540"/>
        <w:jc w:val="both"/>
      </w:pPr>
      <w:r>
        <w:rPr>
          <w:sz w:val="24"/>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40" w:line-rule="auto"/>
        <w:ind w:firstLine="540"/>
        <w:jc w:val="both"/>
      </w:pPr>
      <w:r>
        <w:rPr>
          <w:sz w:val="24"/>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40" w:line-rule="auto"/>
        <w:ind w:firstLine="540"/>
        <w:jc w:val="both"/>
      </w:pPr>
      <w:r>
        <w:rPr>
          <w:sz w:val="24"/>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40" w:line-rule="auto"/>
        <w:ind w:firstLine="540"/>
        <w:jc w:val="both"/>
      </w:pPr>
      <w:r>
        <w:rPr>
          <w:sz w:val="24"/>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40" w:line-rule="auto"/>
        <w:ind w:firstLine="540"/>
        <w:jc w:val="both"/>
      </w:pPr>
      <w:r>
        <w:rPr>
          <w:sz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4"/>
        </w:rPr>
        <w:t xml:space="preserve">(в ред. Федерального </w:t>
      </w:r>
      <w:hyperlink w:history="0" r:id="rId94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4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40" w:line-rule="auto"/>
        <w:ind w:firstLine="540"/>
        <w:jc w:val="both"/>
      </w:pPr>
      <w:r>
        <w:rPr>
          <w:sz w:val="24"/>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40" w:line-rule="auto"/>
        <w:ind w:firstLine="540"/>
        <w:jc w:val="both"/>
      </w:pPr>
      <w:r>
        <w:rPr>
          <w:sz w:val="24"/>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63" w:name="P1763"/>
    <w:bookmarkEnd w:id="1763"/>
    <w:p>
      <w:pPr>
        <w:pStyle w:val="0"/>
        <w:spacing w:before="240" w:line-rule="auto"/>
        <w:ind w:firstLine="540"/>
        <w:jc w:val="both"/>
      </w:pPr>
      <w:r>
        <w:rPr>
          <w:sz w:val="24"/>
        </w:rPr>
        <w:t xml:space="preserve">5) перечень лекарственных препаратов, отпускаемых населению в соответствии с </w:t>
      </w:r>
      <w:hyperlink w:history="0" r:id="rId94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4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4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перечнем</w:t>
        </w:r>
      </w:hyperlink>
      <w:r>
        <w:rPr>
          <w:sz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48" w:tooltip="Федеральный закон от 12.04.2010 N 61-ФЗ (ред. от 26.12.2024)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(в ред. Федерального </w:t>
      </w:r>
      <w:hyperlink w:history="0" r:id="rId949"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закона</w:t>
        </w:r>
      </w:hyperlink>
      <w:r>
        <w:rPr>
          <w:sz w:val="24"/>
        </w:rPr>
        <w:t xml:space="preserve"> от 13.07.2020 N 206-ФЗ)</w:t>
      </w:r>
    </w:p>
    <w:p>
      <w:pPr>
        <w:pStyle w:val="0"/>
        <w:spacing w:before="240" w:line-rule="auto"/>
        <w:ind w:firstLine="540"/>
        <w:jc w:val="both"/>
      </w:pPr>
      <w:r>
        <w:rPr>
          <w:sz w:val="24"/>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40" w:line-rule="auto"/>
        <w:ind w:firstLine="540"/>
        <w:jc w:val="both"/>
      </w:pPr>
      <w:r>
        <w:rPr>
          <w:sz w:val="24"/>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4"/>
        </w:rPr>
        <w:t xml:space="preserve">(п. 10 введен Федеральным </w:t>
      </w:r>
      <w:hyperlink w:history="0" r:id="rId9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40" w:line-rule="auto"/>
        <w:ind w:firstLine="540"/>
        <w:jc w:val="both"/>
      </w:pPr>
      <w:r>
        <w:rPr>
          <w:sz w:val="24"/>
        </w:rPr>
        <w:t xml:space="preserve">4. При формировании территориальной программы государственных гарантий бесплатного оказания гражданам медицинской помощи учитываются:</w:t>
      </w:r>
    </w:p>
    <w:p>
      <w:pPr>
        <w:pStyle w:val="0"/>
        <w:spacing w:before="240" w:line-rule="auto"/>
        <w:ind w:firstLine="540"/>
        <w:jc w:val="both"/>
      </w:pPr>
      <w:r>
        <w:rPr>
          <w:sz w:val="24"/>
        </w:rPr>
        <w:t xml:space="preserve">1) </w:t>
      </w:r>
      <w:hyperlink w:history="0" r:id="rId9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и </w:t>
      </w:r>
      <w:hyperlink w:history="0" r:id="rId9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w:t>
      </w:r>
    </w:p>
    <w:p>
      <w:pPr>
        <w:pStyle w:val="0"/>
        <w:spacing w:before="240" w:line-rule="auto"/>
        <w:ind w:firstLine="540"/>
        <w:jc w:val="both"/>
      </w:pPr>
      <w:r>
        <w:rPr>
          <w:sz w:val="24"/>
        </w:rPr>
        <w:t xml:space="preserve">2) особенности половозрастного состава населения;</w:t>
      </w:r>
    </w:p>
    <w:p>
      <w:pPr>
        <w:pStyle w:val="0"/>
        <w:spacing w:before="240" w:line-rule="auto"/>
        <w:ind w:firstLine="540"/>
        <w:jc w:val="both"/>
      </w:pPr>
      <w:r>
        <w:rPr>
          <w:sz w:val="24"/>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4) 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5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5. Уполномоченный федеральный орган исполнительной власти ежегодно осуществляет </w:t>
      </w:r>
      <w:hyperlink w:history="0" r:id="rId954"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4"/>
            <w:color w:val="0000ff"/>
          </w:rPr>
          <w:t xml:space="preserve">мониторинг</w:t>
        </w:r>
      </w:hyperlink>
      <w:r>
        <w:rPr>
          <w:sz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55"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Указанные в настоящей части соглашения заключаются по </w:t>
      </w:r>
      <w:hyperlink w:history="0" r:id="rId956"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4"/>
            <w:color w:val="0000ff"/>
          </w:rPr>
          <w:t xml:space="preserve">форме</w:t>
        </w:r>
      </w:hyperlink>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6 введена Федеральным </w:t>
      </w:r>
      <w:hyperlink w:history="0" r:id="rId9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9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11. ФИНАНСОВОЕ ОБЕСПЕЧЕНИЕ В СФЕРЕ ОХРАНЫ ЗДОРОВЬЯ</w:t>
      </w:r>
    </w:p>
    <w:p>
      <w:pPr>
        <w:pStyle w:val="0"/>
        <w:ind w:firstLine="540"/>
        <w:jc w:val="both"/>
      </w:pPr>
      <w:r>
        <w:rPr>
          <w:sz w:val="24"/>
        </w:rPr>
      </w:r>
    </w:p>
    <w:p>
      <w:pPr>
        <w:pStyle w:val="2"/>
        <w:outlineLvl w:val="1"/>
        <w:ind w:firstLine="540"/>
        <w:jc w:val="both"/>
      </w:pPr>
      <w:r>
        <w:rPr>
          <w:sz w:val="24"/>
        </w:rPr>
        <w:t xml:space="preserve">Статья 82. Источники финансового обеспечения в сфере охраны здоровья</w:t>
      </w:r>
    </w:p>
    <w:p>
      <w:pPr>
        <w:pStyle w:val="0"/>
        <w:ind w:firstLine="540"/>
        <w:jc w:val="both"/>
      </w:pPr>
      <w:r>
        <w:rPr>
          <w:sz w:val="24"/>
        </w:rPr>
      </w:r>
    </w:p>
    <w:p>
      <w:pPr>
        <w:pStyle w:val="0"/>
        <w:ind w:firstLine="540"/>
        <w:jc w:val="both"/>
      </w:pPr>
      <w:r>
        <w:rPr>
          <w:sz w:val="24"/>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4"/>
        </w:rPr>
      </w:r>
    </w:p>
    <w:bookmarkStart w:id="1788" w:name="P1788"/>
    <w:bookmarkEnd w:id="1788"/>
    <w:p>
      <w:pPr>
        <w:pStyle w:val="2"/>
        <w:outlineLvl w:val="1"/>
        <w:ind w:firstLine="540"/>
        <w:jc w:val="both"/>
      </w:pPr>
      <w:r>
        <w:rPr>
          <w:sz w:val="24"/>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4"/>
        </w:rPr>
      </w:r>
    </w:p>
    <w:p>
      <w:pPr>
        <w:pStyle w:val="0"/>
        <w:ind w:firstLine="540"/>
        <w:jc w:val="both"/>
      </w:pPr>
      <w:r>
        <w:rPr>
          <w:sz w:val="24"/>
        </w:rPr>
        <w:t xml:space="preserve">1. Финансовое обеспечение оказания гражданам первичной медико-санитарной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40" w:line-rule="auto"/>
        <w:ind w:firstLine="540"/>
        <w:jc w:val="both"/>
      </w:pPr>
      <w:r>
        <w:rPr>
          <w:sz w:val="24"/>
        </w:rPr>
        <w:t xml:space="preserve">3) иных источников в соответствии с настоящим Федеральным законом.</w:t>
      </w:r>
    </w:p>
    <w:p>
      <w:pPr>
        <w:pStyle w:val="0"/>
        <w:spacing w:before="240" w:line-rule="auto"/>
        <w:ind w:firstLine="540"/>
        <w:jc w:val="both"/>
      </w:pPr>
      <w:r>
        <w:rPr>
          <w:sz w:val="24"/>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5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4"/>
        </w:rPr>
        <w:t xml:space="preserve">(в ред. Федеральных законов от 25.11.2013 </w:t>
      </w:r>
      <w:hyperlink w:history="0" r:id="rId9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03.07.2016 </w:t>
      </w:r>
      <w:hyperlink w:history="0" r:id="rId9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4"/>
        </w:rPr>
        <w:t xml:space="preserve">(п. 3.1 введен Федеральным </w:t>
      </w:r>
      <w:hyperlink w:history="0" r:id="rId9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6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w:t>
      </w:r>
      <w:hyperlink w:history="0" r:id="rId96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4"/>
            <w:color w:val="0000ff"/>
          </w:rPr>
          <w:t xml:space="preserve">Порядок</w:t>
        </w:r>
      </w:hyperlink>
      <w:r>
        <w:rPr>
          <w:sz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4"/>
        </w:rPr>
        <w:t xml:space="preserve">(п. 3.2 введен Федеральным </w:t>
      </w:r>
      <w:hyperlink w:history="0" r:id="rId9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 в ред. Федерального </w:t>
      </w:r>
      <w:hyperlink w:history="0" r:id="rId96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4) иных источников в соответствии с настоящим Федеральным законом.</w:t>
      </w:r>
    </w:p>
    <w:p>
      <w:pPr>
        <w:pStyle w:val="0"/>
        <w:spacing w:before="240" w:line-rule="auto"/>
        <w:ind w:firstLine="540"/>
        <w:jc w:val="both"/>
      </w:pPr>
      <w:r>
        <w:rPr>
          <w:sz w:val="24"/>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4"/>
        </w:rPr>
        <w:t xml:space="preserve">(в ред. Федеральных законов от 25.11.2013 </w:t>
      </w:r>
      <w:hyperlink w:history="0" r:id="rId9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6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4. Финансовое обеспечение оказания гражданам паллиативной медицинской помощи осуществляется за счет:</w:t>
      </w:r>
    </w:p>
    <w:p>
      <w:pPr>
        <w:pStyle w:val="0"/>
        <w:spacing w:before="240" w:line-rule="auto"/>
        <w:ind w:firstLine="540"/>
        <w:jc w:val="both"/>
      </w:pPr>
      <w:r>
        <w:rPr>
          <w:sz w:val="24"/>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40" w:line-rule="auto"/>
        <w:ind w:firstLine="540"/>
        <w:jc w:val="both"/>
      </w:pPr>
      <w:r>
        <w:rPr>
          <w:sz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4"/>
        </w:rPr>
        <w:t xml:space="preserve">(часть 5.1 введена Федеральным </w:t>
      </w:r>
      <w:hyperlink w:history="0" r:id="rId97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51"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4"/>
            <w:color w:val="0000ff"/>
          </w:rPr>
          <w:t xml:space="preserve">части 1 статьи 42</w:t>
        </w:r>
      </w:hyperlink>
      <w:r>
        <w:rPr>
          <w:sz w:val="24"/>
        </w:rPr>
        <w:t xml:space="preserve"> настоящего Федерального закона, осуществляется за счет:</w:t>
      </w:r>
    </w:p>
    <w:p>
      <w:pPr>
        <w:pStyle w:val="0"/>
        <w:jc w:val="both"/>
      </w:pPr>
      <w:r>
        <w:rPr>
          <w:sz w:val="24"/>
        </w:rPr>
        <w:t xml:space="preserve">(в ред. Федерального </w:t>
      </w:r>
      <w:hyperlink w:history="0" r:id="rId97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40" w:line-rule="auto"/>
        <w:ind w:firstLine="540"/>
        <w:jc w:val="both"/>
      </w:pPr>
      <w:r>
        <w:rPr>
          <w:sz w:val="24"/>
        </w:rPr>
        <w:t xml:space="preserve">6.1. Финансовое обеспечение оказания медицинской помощи лицам, указанным в </w:t>
      </w:r>
      <w:hyperlink w:history="0" w:anchor="P954"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4"/>
            <w:color w:val="0000ff"/>
          </w:rPr>
          <w:t xml:space="preserve">части 3 статьи 42</w:t>
        </w:r>
      </w:hyperlink>
      <w:r>
        <w:rPr>
          <w:sz w:val="24"/>
        </w:rPr>
        <w:t xml:space="preserve"> настоящего Федерального закона, осуществляется за счет:</w:t>
      </w:r>
    </w:p>
    <w:p>
      <w:pPr>
        <w:pStyle w:val="0"/>
        <w:spacing w:before="240" w:line-rule="auto"/>
        <w:ind w:firstLine="540"/>
        <w:jc w:val="both"/>
      </w:pPr>
      <w:r>
        <w:rPr>
          <w:sz w:val="24"/>
        </w:rPr>
        <w:t xml:space="preserve">1) бюджетных ассигнований федерального бюджета;</w:t>
      </w:r>
    </w:p>
    <w:p>
      <w:pPr>
        <w:pStyle w:val="0"/>
        <w:spacing w:before="240" w:line-rule="auto"/>
        <w:ind w:firstLine="540"/>
        <w:jc w:val="both"/>
      </w:pPr>
      <w:r>
        <w:rPr>
          <w:sz w:val="24"/>
        </w:rPr>
        <w:t xml:space="preserve">2) средств обязательного медицинского страхования.</w:t>
      </w:r>
    </w:p>
    <w:p>
      <w:pPr>
        <w:pStyle w:val="0"/>
        <w:jc w:val="both"/>
      </w:pPr>
      <w:r>
        <w:rPr>
          <w:sz w:val="24"/>
        </w:rPr>
        <w:t xml:space="preserve">(часть 6.1 введена Федеральным </w:t>
      </w:r>
      <w:hyperlink w:history="0" r:id="rId97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spacing w:before="240" w:line-rule="auto"/>
        <w:ind w:firstLine="540"/>
        <w:jc w:val="both"/>
      </w:pPr>
      <w:r>
        <w:rPr>
          <w:sz w:val="24"/>
        </w:rPr>
        <w:t xml:space="preserve">6.2. Финансовое обеспечение медико-биологического обеспечения лиц, указанных в </w:t>
      </w:r>
      <w:hyperlink w:history="0" w:anchor="P961"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4"/>
            <w:color w:val="0000ff"/>
          </w:rPr>
          <w:t xml:space="preserve">части 1 статьи 42.1</w:t>
        </w:r>
      </w:hyperlink>
      <w:r>
        <w:rPr>
          <w:sz w:val="24"/>
        </w:rPr>
        <w:t xml:space="preserve"> настоящего Федерального закона, осуществляется:</w:t>
      </w:r>
    </w:p>
    <w:p>
      <w:pPr>
        <w:pStyle w:val="0"/>
        <w:spacing w:before="240" w:line-rule="auto"/>
        <w:ind w:firstLine="540"/>
        <w:jc w:val="both"/>
      </w:pPr>
      <w:r>
        <w:rPr>
          <w:sz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40" w:line-rule="auto"/>
        <w:ind w:firstLine="540"/>
        <w:jc w:val="both"/>
      </w:pPr>
      <w:r>
        <w:rPr>
          <w:sz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4"/>
        </w:rPr>
        <w:t xml:space="preserve">(часть 6.2 введена Федеральным </w:t>
      </w:r>
      <w:hyperlink w:history="0" r:id="rId97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83 признана частично не соответствующей Конституции РФ (</w:t>
            </w:r>
            <w:hyperlink w:history="0" r:id="rId97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4"/>
        </w:rPr>
        <w:t xml:space="preserve">(в ред. Федерального </w:t>
      </w:r>
      <w:hyperlink w:history="0" r:id="rId9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spacing w:before="240" w:line-rule="auto"/>
        <w:ind w:firstLine="540"/>
        <w:jc w:val="both"/>
      </w:pPr>
      <w:r>
        <w:rPr>
          <w:sz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4"/>
        </w:rPr>
        <w:t xml:space="preserve">(в ред. Федерального </w:t>
      </w:r>
      <w:hyperlink w:history="0" r:id="rId97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4"/>
        </w:rPr>
        <w:t xml:space="preserve">(в ред. Федерального </w:t>
      </w:r>
      <w:hyperlink w:history="0" r:id="rId9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9.1 введена Федеральным </w:t>
      </w:r>
      <w:hyperlink w:history="0" r:id="rId97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40" w:line-rule="auto"/>
        <w:ind w:firstLine="540"/>
        <w:jc w:val="both"/>
      </w:pPr>
      <w:r>
        <w:rPr>
          <w:sz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79"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4"/>
        </w:rPr>
        <w:t xml:space="preserve">(часть 9.2 в ред. Федерального </w:t>
      </w:r>
      <w:hyperlink w:history="0" r:id="rId980"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05.12.2022 N 469-ФЗ)</w:t>
      </w:r>
    </w:p>
    <w:p>
      <w:pPr>
        <w:pStyle w:val="0"/>
        <w:spacing w:before="240" w:line-rule="auto"/>
        <w:ind w:firstLine="540"/>
        <w:jc w:val="both"/>
      </w:pPr>
      <w:r>
        <w:rPr>
          <w:sz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8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9.3 введена Федеральным </w:t>
      </w:r>
      <w:hyperlink w:history="0" r:id="rId9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9.4 введена Федеральным </w:t>
      </w:r>
      <w:hyperlink w:history="0" r:id="rId9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84. Оплата медицинских услуг</w:t>
      </w:r>
    </w:p>
    <w:p>
      <w:pPr>
        <w:pStyle w:val="0"/>
        <w:ind w:firstLine="540"/>
        <w:jc w:val="both"/>
      </w:pPr>
      <w:r>
        <w:rPr>
          <w:sz w:val="24"/>
        </w:rPr>
      </w:r>
    </w:p>
    <w:bookmarkStart w:id="1854" w:name="P1854"/>
    <w:bookmarkEnd w:id="1854"/>
    <w:p>
      <w:pPr>
        <w:pStyle w:val="0"/>
        <w:ind w:firstLine="540"/>
        <w:jc w:val="both"/>
      </w:pPr>
      <w:r>
        <w:rPr>
          <w:sz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55" w:name="P1855"/>
    <w:bookmarkEnd w:id="1855"/>
    <w:p>
      <w:pPr>
        <w:pStyle w:val="0"/>
        <w:spacing w:before="240" w:line-rule="auto"/>
        <w:ind w:firstLine="540"/>
        <w:jc w:val="both"/>
      </w:pPr>
      <w:r>
        <w:rPr>
          <w:sz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56" w:name="P1856"/>
    <w:bookmarkEnd w:id="1856"/>
    <w:p>
      <w:pPr>
        <w:pStyle w:val="0"/>
        <w:spacing w:before="240" w:line-rule="auto"/>
        <w:ind w:firstLine="540"/>
        <w:jc w:val="both"/>
      </w:pPr>
      <w:r>
        <w:rPr>
          <w:sz w:val="24"/>
        </w:rPr>
        <w:t xml:space="preserve">3. При оказании платных медицинских услуг должны соблюдаться </w:t>
      </w:r>
      <w:hyperlink w:history="0" r:id="rId9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w:t>
      </w:r>
    </w:p>
    <w:bookmarkStart w:id="1857" w:name="P1857"/>
    <w:bookmarkEnd w:id="1857"/>
    <w:p>
      <w:pPr>
        <w:pStyle w:val="0"/>
        <w:spacing w:before="240" w:line-rule="auto"/>
        <w:ind w:firstLine="540"/>
        <w:jc w:val="both"/>
      </w:pPr>
      <w:r>
        <w:rPr>
          <w:sz w:val="24"/>
        </w:rPr>
        <w:t xml:space="preserve">4. Платные медицинские услуги могут оказываться в полном объеме </w:t>
      </w:r>
      <w:hyperlink w:history="0" r:id="rId9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w:t>
        </w:r>
      </w:hyperlink>
      <w:r>
        <w:rPr>
          <w:sz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40" w:line-rule="auto"/>
        <w:ind w:firstLine="540"/>
        <w:jc w:val="both"/>
      </w:pPr>
      <w:r>
        <w:rPr>
          <w:sz w:val="24"/>
        </w:rPr>
        <w:t xml:space="preserve">5. Медицинские организации, участвующие в реализации </w:t>
      </w:r>
      <w:hyperlink w:history="0" r:id="rId9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40" w:line-rule="auto"/>
        <w:ind w:firstLine="540"/>
        <w:jc w:val="both"/>
      </w:pPr>
      <w:r>
        <w:rPr>
          <w:sz w:val="24"/>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40" w:line-rule="auto"/>
        <w:ind w:firstLine="540"/>
        <w:jc w:val="both"/>
      </w:pPr>
      <w:r>
        <w:rPr>
          <w:sz w:val="24"/>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при самостоятельном обращении за получением медицинских услуг, за исключением случаев и порядка, предусмотренных </w:t>
      </w:r>
      <w:hyperlink w:history="0" w:anchor="P526" w:tooltip="Статья 21. Выбор врача и медицинской организации">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w:t>
      </w:r>
      <w:hyperlink w:history="0" r:id="rId98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Порядок</w:t>
        </w:r>
      </w:hyperlink>
      <w:r>
        <w:rPr>
          <w:sz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65" w:name="P1865"/>
    <w:bookmarkEnd w:id="1865"/>
    <w:p>
      <w:pPr>
        <w:pStyle w:val="0"/>
        <w:spacing w:before="240" w:line-rule="auto"/>
        <w:ind w:firstLine="540"/>
        <w:jc w:val="both"/>
      </w:pPr>
      <w:r>
        <w:rPr>
          <w:sz w:val="24"/>
        </w:rPr>
        <w:t xml:space="preserve">8. К отношениям, связанным с оказанием платных медицинских услуг, применяются положения </w:t>
      </w:r>
      <w:hyperlink w:history="0" r:id="rId989" w:tooltip="Закон РФ от 07.02.1992 N 2300-1 (ред. от 08.08.2024) &quot;О защите прав потребителей&quot; {КонсультантПлюс}">
        <w:r>
          <w:rPr>
            <w:sz w:val="24"/>
            <w:color w:val="0000ff"/>
          </w:rPr>
          <w:t xml:space="preserve">Закона</w:t>
        </w:r>
      </w:hyperlink>
      <w:r>
        <w:rPr>
          <w:sz w:val="24"/>
        </w:rPr>
        <w:t xml:space="preserve"> Российской Федерации от 7 февраля 1992 года N 2300-1 "О защите прав потребителей".</w:t>
      </w:r>
    </w:p>
    <w:p>
      <w:pPr>
        <w:pStyle w:val="0"/>
        <w:ind w:firstLine="540"/>
        <w:jc w:val="both"/>
      </w:pPr>
      <w:r>
        <w:rPr>
          <w:sz w:val="24"/>
        </w:rPr>
      </w:r>
    </w:p>
    <w:p>
      <w:pPr>
        <w:pStyle w:val="2"/>
        <w:outlineLvl w:val="0"/>
        <w:jc w:val="center"/>
      </w:pPr>
      <w:r>
        <w:rPr>
          <w:sz w:val="24"/>
        </w:rPr>
        <w:t xml:space="preserve">Глава 12. ОРГАНИЗАЦИЯ КОНТРОЛЯ В СФЕРЕ ОХРАНЫ ЗДОРОВЬЯ</w:t>
      </w:r>
    </w:p>
    <w:p>
      <w:pPr>
        <w:pStyle w:val="0"/>
        <w:ind w:firstLine="540"/>
        <w:jc w:val="both"/>
      </w:pPr>
      <w:r>
        <w:rPr>
          <w:sz w:val="24"/>
        </w:rPr>
      </w:r>
    </w:p>
    <w:bookmarkStart w:id="1869" w:name="P1869"/>
    <w:bookmarkEnd w:id="1869"/>
    <w:p>
      <w:pPr>
        <w:pStyle w:val="2"/>
        <w:outlineLvl w:val="1"/>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(в ред. Федерального </w:t>
      </w:r>
      <w:hyperlink w:history="0"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w:t>
      </w:r>
      <w:hyperlink w:history="0" w:anchor="P1917" w:tooltip="Статья 87. Федеральный государственный контроль (надзор) качества и безопасности медицинской деятельности">
        <w:r>
          <w:rPr>
            <w:sz w:val="24"/>
            <w:color w:val="0000ff"/>
          </w:rPr>
          <w:t xml:space="preserve">контроля</w:t>
        </w:r>
      </w:hyperlink>
      <w:r>
        <w:rPr>
          <w:sz w:val="24"/>
        </w:rPr>
        <w:t xml:space="preserve">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w:t>
      </w:r>
      <w:hyperlink w:history="0" w:anchor="P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4"/>
        </w:rPr>
        <w:t xml:space="preserve">(в ред. Федерального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государственного </w:t>
      </w:r>
      <w:hyperlink w:history="0" w:anchor="P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w:t>
      </w:r>
      <w:hyperlink w:history="0" w:anchor="P2153" w:tooltip="Статья 95. Федеральный государственный контроль (надзор) за обращением медицинских изделий">
        <w:r>
          <w:rPr>
            <w:sz w:val="24"/>
            <w:color w:val="0000ff"/>
          </w:rPr>
          <w:t xml:space="preserve">контроля</w:t>
        </w:r>
      </w:hyperlink>
      <w:r>
        <w:rPr>
          <w:sz w:val="24"/>
        </w:rPr>
        <w:t xml:space="preserve">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hyperlink w:history="0" r:id="rId992" w:tooltip="Федеральный закон от 12.04.2010 N 61-ФЗ (ред. от 26.12.2024) &quot;Об обращении лекарственных средств&quot;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4"/>
        </w:rPr>
        <w:t xml:space="preserve">(в ред. Федерального </w:t>
      </w:r>
      <w:hyperlink w:history="0" r:id="rId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94" w:tooltip="Федеральный закон от 23.06.2016 N 180-ФЗ (ред. от 04.08.2023) &quot;О биомедицинских клеточных продуктах&quot; {КонсультантПлюс}">
        <w:r>
          <w:rPr>
            <w:sz w:val="24"/>
            <w:color w:val="0000ff"/>
          </w:rPr>
          <w:t xml:space="preserve">законом</w:t>
        </w:r>
      </w:hyperlink>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hyperlink w:history="0" r:id="rId995" w:tooltip="Федеральный закон от 30.03.1999 N 52-ФЗ (ред. от 26.12.2024)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w:t>
      </w:r>
      <w:hyperlink w:history="0" w:anchor="P1969" w:tooltip="Статья 89. Ведомственны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w:t>
      </w:r>
      <w:hyperlink w:history="0" w:anchor="P1975" w:tooltip="Статья 90. Внутренни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86. Полномочия органов, осуществляющих государственный контроль (надзор) в сфере охраны здоровья</w:t>
      </w:r>
    </w:p>
    <w:p>
      <w:pPr>
        <w:pStyle w:val="0"/>
        <w:jc w:val="both"/>
      </w:pPr>
      <w:r>
        <w:rPr>
          <w:sz w:val="24"/>
        </w:rPr>
        <w:t xml:space="preserve">(в ред. Федерального </w:t>
      </w:r>
      <w:hyperlink w:history="0"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4"/>
        </w:rPr>
        <w:t xml:space="preserve">(в ред. Федеральных законов от 11.06.2021 </w:t>
      </w:r>
      <w:hyperlink w:history="0" r:id="rId9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 от 08.08.2024 </w:t>
      </w:r>
      <w:hyperlink w:history="0" r:id="rId9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9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40" w:line-rule="auto"/>
        <w:ind w:firstLine="540"/>
        <w:jc w:val="both"/>
      </w:pPr>
      <w:r>
        <w:rPr>
          <w:sz w:val="24"/>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40" w:line-rule="auto"/>
        <w:ind w:firstLine="540"/>
        <w:jc w:val="both"/>
      </w:pPr>
      <w:r>
        <w:rPr>
          <w:sz w:val="24"/>
        </w:rPr>
        <w:t xml:space="preserve">5) обращаются в суд с исками, заявлениями о нарушениях законодательства Российской Федерации в сфере охраны здоровья, </w:t>
      </w:r>
      <w:hyperlink w:history="0" r:id="rId1000" w:tooltip="Федеральный закон от 12.04.2010 N 61-ФЗ (ред. от 26.12.2024) &quot;Об обращении лекарственных средств&quot; {КонсультантПлюс}">
        <w:r>
          <w:rPr>
            <w:sz w:val="24"/>
            <w:color w:val="0000ff"/>
          </w:rPr>
          <w:t xml:space="preserve">законодательства</w:t>
        </w:r>
      </w:hyperlink>
      <w:r>
        <w:rPr>
          <w:sz w:val="24"/>
        </w:rPr>
        <w:t xml:space="preserve"> Российской Федерации об обращении лекарственных средств;</w:t>
      </w:r>
    </w:p>
    <w:p>
      <w:pPr>
        <w:pStyle w:val="0"/>
        <w:spacing w:before="240" w:line-rule="auto"/>
        <w:ind w:firstLine="540"/>
        <w:jc w:val="both"/>
      </w:pPr>
      <w:r>
        <w:rPr>
          <w:sz w:val="24"/>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4"/>
        </w:rPr>
        <w:t xml:space="preserve">(в ред. Федерального </w:t>
      </w:r>
      <w:hyperlink w:history="0" r:id="rId10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4"/>
        </w:rPr>
        <w:t xml:space="preserve">(в ред. Федерального </w:t>
      </w:r>
      <w:hyperlink w:history="0" r:id="rId10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4"/>
        </w:rPr>
        <w:t xml:space="preserve">(в ред. Федерального </w:t>
      </w:r>
      <w:hyperlink w:history="0" r:id="rId10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10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10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40" w:line-rule="auto"/>
        <w:ind w:firstLine="540"/>
        <w:jc w:val="both"/>
      </w:pPr>
      <w:r>
        <w:rPr>
          <w:sz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40" w:line-rule="auto"/>
        <w:ind w:firstLine="540"/>
        <w:jc w:val="both"/>
      </w:pPr>
      <w:r>
        <w:rPr>
          <w:sz w:val="24"/>
        </w:rPr>
        <w:t xml:space="preserve">6) изымать образцы производимых товаров в установленном законодательством Российской Федерации порядке;</w:t>
      </w:r>
    </w:p>
    <w:p>
      <w:pPr>
        <w:pStyle w:val="0"/>
        <w:spacing w:before="240" w:line-rule="auto"/>
        <w:ind w:firstLine="540"/>
        <w:jc w:val="both"/>
      </w:pPr>
      <w:r>
        <w:rPr>
          <w:sz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4"/>
        </w:rPr>
        <w:t xml:space="preserve">(в ред. Федерального </w:t>
      </w:r>
      <w:hyperlink w:history="0" r:id="rId10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3. Утратил силу с 1 июля 2021 года. - Федеральный </w:t>
      </w:r>
      <w:hyperlink w:history="0" r:id="rId10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bookmarkStart w:id="1917" w:name="P1917"/>
    <w:bookmarkEnd w:id="1917"/>
    <w:p>
      <w:pPr>
        <w:pStyle w:val="2"/>
        <w:outlineLvl w:val="1"/>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10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hyperlink w:history="0" r:id="rId1009"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4"/>
            <w:color w:val="0000ff"/>
          </w:rPr>
          <w:t xml:space="preserve">контроль</w:t>
        </w:r>
      </w:hyperlink>
      <w:r>
        <w:rPr>
          <w:sz w:val="24"/>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24" w:name="P1924"/>
    <w:bookmarkEnd w:id="1924"/>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26" w:name="P1926"/>
    <w:bookmarkEnd w:id="1926"/>
    <w:p>
      <w:pPr>
        <w:pStyle w:val="0"/>
        <w:spacing w:before="240" w:line-rule="auto"/>
        <w:ind w:firstLine="540"/>
        <w:jc w:val="both"/>
      </w:pPr>
      <w:r>
        <w:rPr>
          <w:sz w:val="24"/>
        </w:rPr>
        <w:t xml:space="preserve">в) утратил силу с 1 января 2022 года. - Федеральный </w:t>
      </w:r>
      <w:hyperlink w:history="0" r:id="rId10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г) </w:t>
      </w:r>
      <w:hyperlink w:history="0" r:id="rId101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порядка</w:t>
        </w:r>
      </w:hyperlink>
      <w:r>
        <w:rPr>
          <w:sz w:val="24"/>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28" w:name="P1928"/>
    <w:bookmarkEnd w:id="1928"/>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0"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4"/>
            <w:color w:val="0000ff"/>
          </w:rPr>
          <w:t xml:space="preserve">законом</w:t>
        </w:r>
      </w:hyperlink>
      <w:r>
        <w:rPr>
          <w:sz w:val="24"/>
        </w:rPr>
        <w:t xml:space="preserve">;</w:t>
      </w:r>
    </w:p>
    <w:bookmarkStart w:id="1929" w:name="P1929"/>
    <w:bookmarkEnd w:id="1929"/>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hyperlink w:history="0" r:id="rId1012"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bookmarkStart w:id="1931" w:name="P1931"/>
    <w:bookmarkEnd w:id="1931"/>
    <w:p>
      <w:pPr>
        <w:pStyle w:val="0"/>
        <w:spacing w:before="240" w:line-rule="auto"/>
        <w:ind w:firstLine="540"/>
        <w:jc w:val="both"/>
      </w:pPr>
      <w:r>
        <w:rPr>
          <w:sz w:val="24"/>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4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35" w:name="P1935"/>
    <w:bookmarkEnd w:id="1935"/>
    <w:p>
      <w:pPr>
        <w:pStyle w:val="0"/>
        <w:spacing w:before="240" w:line-rule="auto"/>
        <w:ind w:firstLine="540"/>
        <w:jc w:val="both"/>
      </w:pPr>
      <w:r>
        <w:rPr>
          <w:sz w:val="24"/>
        </w:rPr>
        <w:t xml:space="preserve">1) документарная проверка;</w:t>
      </w:r>
    </w:p>
    <w:bookmarkStart w:id="1936" w:name="P1936"/>
    <w:bookmarkEnd w:id="1936"/>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14"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4"/>
            <w:color w:val="0000ff"/>
          </w:rPr>
          <w:t xml:space="preserve">Положение</w:t>
        </w:r>
      </w:hyperlink>
      <w:r>
        <w:rPr>
          <w:sz w:val="24"/>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bookmarkStart w:id="1942" w:name="P1942"/>
    <w:bookmarkEnd w:id="1942"/>
    <w:p>
      <w:pPr>
        <w:pStyle w:val="2"/>
        <w:outlineLvl w:val="1"/>
        <w:ind w:firstLine="540"/>
        <w:jc w:val="both"/>
      </w:pPr>
      <w:r>
        <w:rPr>
          <w:sz w:val="24"/>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4"/>
        </w:rPr>
        <w:t xml:space="preserve">(в ред. Федерального </w:t>
      </w:r>
      <w:hyperlink w:history="0"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hyperlink w:history="0" r:id="rId10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(в ред. Федерального </w:t>
      </w:r>
      <w:hyperlink w:history="0"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4"/>
        </w:rPr>
        <w:t xml:space="preserve">(в ред. Федерального </w:t>
      </w:r>
      <w:hyperlink w:history="0" r:id="rId10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порядка и сроков представления информации, предусмотренной </w:t>
      </w:r>
      <w:hyperlink w:history="0" w:anchor="P2002"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4"/>
            <w:color w:val="0000ff"/>
          </w:rPr>
          <w:t xml:space="preserve">пунктами 2</w:t>
        </w:r>
      </w:hyperlink>
      <w:r>
        <w:rPr>
          <w:sz w:val="24"/>
        </w:rPr>
        <w:t xml:space="preserve"> и </w:t>
      </w:r>
      <w:hyperlink w:history="0" w:anchor="P2006"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4"/>
            <w:color w:val="0000ff"/>
          </w:rPr>
          <w:t xml:space="preserve">3 части 3 статьи 91.1</w:t>
        </w:r>
      </w:hyperlink>
      <w:r>
        <w:rPr>
          <w:sz w:val="24"/>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33" w:tooltip="4) уполномоченные исполнительные органы субъекта Российской Федерации;">
        <w:r>
          <w:rPr>
            <w:sz w:val="24"/>
            <w:color w:val="0000ff"/>
          </w:rPr>
          <w:t xml:space="preserve">пункте 4 части 6 статьи 91.1</w:t>
        </w:r>
      </w:hyperlink>
      <w:r>
        <w:rPr>
          <w:sz w:val="24"/>
        </w:rPr>
        <w:t xml:space="preserve"> настоящего Федерального закона.</w:t>
      </w:r>
    </w:p>
    <w:p>
      <w:pPr>
        <w:pStyle w:val="0"/>
        <w:jc w:val="both"/>
      </w:pPr>
      <w:r>
        <w:rPr>
          <w:sz w:val="24"/>
        </w:rPr>
        <w:t xml:space="preserve">(п. 3 введен Федеральным </w:t>
      </w:r>
      <w:hyperlink w:history="0" r:id="rId101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и Федеральным </w:t>
      </w:r>
      <w:hyperlink w:history="0" r:id="rId102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4"/>
        </w:rPr>
        <w:t xml:space="preserve">(в ред. Федерального </w:t>
      </w:r>
      <w:hyperlink w:history="0" r:id="rId10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2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w:t>
      </w:r>
      <w:hyperlink w:history="0" r:id="rId1026"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4"/>
            <w:color w:val="0000ff"/>
          </w:rPr>
          <w:t xml:space="preserve">Положение</w:t>
        </w:r>
      </w:hyperlink>
      <w:r>
        <w:rPr>
          <w:sz w:val="24"/>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4"/>
        </w:rPr>
        <w:t xml:space="preserve">(в ред. Федерального </w:t>
      </w:r>
      <w:hyperlink w:history="0" r:id="rId10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969" w:name="P1969"/>
    <w:bookmarkEnd w:id="1969"/>
    <w:p>
      <w:pPr>
        <w:pStyle w:val="2"/>
        <w:outlineLvl w:val="1"/>
        <w:ind w:firstLine="540"/>
        <w:jc w:val="both"/>
      </w:pPr>
      <w:r>
        <w:rPr>
          <w:sz w:val="24"/>
        </w:rPr>
        <w:t xml:space="preserve">Статья 89. Ведомственный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24" w:tooltip="а) прав граждан в сфере охраны здоровья;">
        <w:r>
          <w:rPr>
            <w:sz w:val="24"/>
            <w:color w:val="0000ff"/>
          </w:rPr>
          <w:t xml:space="preserve">подпунктах "а"</w:t>
        </w:r>
      </w:hyperlink>
      <w:r>
        <w:rPr>
          <w:sz w:val="24"/>
        </w:rPr>
        <w:t xml:space="preserve"> - </w:t>
      </w:r>
      <w:hyperlink w:history="0" w:anchor="P1926" w:tooltip="в) утратил силу с 1 января 2022 года. - Федеральный закон от 11.06.2021 N 170-ФЗ;">
        <w:r>
          <w:rPr>
            <w:sz w:val="24"/>
            <w:color w:val="0000ff"/>
          </w:rPr>
          <w:t xml:space="preserve">"в"</w:t>
        </w:r>
      </w:hyperlink>
      <w:r>
        <w:rPr>
          <w:sz w:val="24"/>
        </w:rPr>
        <w:t xml:space="preserve">, </w:t>
      </w:r>
      <w:hyperlink w:history="0" w:anchor="P192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4"/>
            <w:color w:val="0000ff"/>
          </w:rPr>
          <w:t xml:space="preserve">"д"</w:t>
        </w:r>
      </w:hyperlink>
      <w:r>
        <w:rPr>
          <w:sz w:val="24"/>
        </w:rPr>
        <w:t xml:space="preserve">, </w:t>
      </w:r>
      <w:hyperlink w:history="0" w:anchor="P1929" w:tooltip="е) требований к организации и проведению внутреннего контроля качества и безопасности медицинской деятельности;">
        <w:r>
          <w:rPr>
            <w:sz w:val="24"/>
            <w:color w:val="0000ff"/>
          </w:rPr>
          <w:t xml:space="preserve">"е"</w:t>
        </w:r>
      </w:hyperlink>
      <w:r>
        <w:rPr>
          <w:sz w:val="24"/>
        </w:rPr>
        <w:t xml:space="preserve"> и </w:t>
      </w:r>
      <w:hyperlink w:history="0" w:anchor="P1931" w:tooltip="з) требований к обеспечению доступности для инвалидов объектов инфраструктуры и предоставляемых услуг в сфере охраны здоровья;">
        <w:r>
          <w:rPr>
            <w:sz w:val="24"/>
            <w:color w:val="0000ff"/>
          </w:rPr>
          <w:t xml:space="preserve">"з" пункта 1 части 2 статьи 87</w:t>
        </w:r>
      </w:hyperlink>
      <w:r>
        <w:rPr>
          <w:sz w:val="24"/>
        </w:rPr>
        <w:t xml:space="preserve"> настоящего Федерального закона и </w:t>
      </w:r>
      <w:hyperlink w:history="0" w:anchor="P2159" w:tooltip="1) соблюдение обязательных требований к обращению медицинских изделий, в том числе:">
        <w:r>
          <w:rPr>
            <w:sz w:val="24"/>
            <w:color w:val="0000ff"/>
          </w:rPr>
          <w:t xml:space="preserve">пункте 1 части 2 статьи 95</w:t>
        </w:r>
      </w:hyperlink>
      <w:r>
        <w:rPr>
          <w:sz w:val="24"/>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35" w:tooltip="1) документарная проверка;">
        <w:r>
          <w:rPr>
            <w:sz w:val="24"/>
            <w:color w:val="0000ff"/>
          </w:rPr>
          <w:t xml:space="preserve">пунктами 1</w:t>
        </w:r>
      </w:hyperlink>
      <w:r>
        <w:rPr>
          <w:sz w:val="24"/>
        </w:rPr>
        <w:t xml:space="preserve"> и </w:t>
      </w:r>
      <w:hyperlink w:history="0" w:anchor="P1936" w:tooltip="2) выездная проверка;">
        <w:r>
          <w:rPr>
            <w:sz w:val="24"/>
            <w:color w:val="0000ff"/>
          </w:rPr>
          <w:t xml:space="preserve">2 части 3 статьи 87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10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 от 08.08.2024 </w:t>
      </w:r>
      <w:hyperlink w:history="0"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w:t>
      </w:r>
      <w:hyperlink w:history="0" r:id="rId1030"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4"/>
            <w:color w:val="0000ff"/>
          </w:rPr>
          <w:t xml:space="preserve">Порядок</w:t>
        </w:r>
      </w:hyperlink>
      <w:r>
        <w:rPr>
          <w:sz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4"/>
        </w:rPr>
      </w:r>
    </w:p>
    <w:bookmarkStart w:id="1975" w:name="P1975"/>
    <w:bookmarkEnd w:id="1975"/>
    <w:p>
      <w:pPr>
        <w:pStyle w:val="2"/>
        <w:outlineLvl w:val="1"/>
        <w:ind w:firstLine="540"/>
        <w:jc w:val="both"/>
      </w:pPr>
      <w:r>
        <w:rPr>
          <w:sz w:val="24"/>
        </w:rPr>
        <w:t xml:space="preserve">Статья 90. Внутренний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31"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4"/>
            <w:color w:val="0000ff"/>
          </w:rPr>
          <w:t xml:space="preserve">требованиями</w:t>
        </w:r>
      </w:hyperlink>
      <w:r>
        <w:rPr>
          <w:sz w:val="24"/>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4"/>
        </w:rPr>
        <w:t xml:space="preserve">(в ред. Федерального </w:t>
      </w:r>
      <w:hyperlink w:history="0" r:id="rId10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91. Информационное обеспечение в сфере здравоохранения</w:t>
      </w:r>
    </w:p>
    <w:p>
      <w:pPr>
        <w:pStyle w:val="0"/>
        <w:ind w:firstLine="540"/>
        <w:jc w:val="both"/>
      </w:pPr>
      <w:r>
        <w:rPr>
          <w:sz w:val="24"/>
        </w:rPr>
      </w:r>
    </w:p>
    <w:p>
      <w:pPr>
        <w:pStyle w:val="0"/>
        <w:ind w:firstLine="540"/>
        <w:jc w:val="both"/>
      </w:pPr>
      <w:r>
        <w:rPr>
          <w:sz w:val="24"/>
        </w:rPr>
        <w:t xml:space="preserve">(в ред. Федерального </w:t>
      </w:r>
      <w:hyperlink w:history="0" r:id="rId103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jc w:val="both"/>
      </w:pPr>
      <w:r>
        <w:rPr>
          <w:sz w:val="24"/>
        </w:rPr>
      </w:r>
    </w:p>
    <w:p>
      <w:pPr>
        <w:pStyle w:val="0"/>
        <w:ind w:firstLine="540"/>
        <w:jc w:val="both"/>
      </w:pPr>
      <w:r>
        <w:rPr>
          <w:sz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4"/>
        </w:rPr>
        <w:t xml:space="preserve">(в ред. Федерального </w:t>
      </w:r>
      <w:hyperlink w:history="0" r:id="rId103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87" w:name="P1987"/>
    <w:bookmarkEnd w:id="1987"/>
    <w:p>
      <w:pPr>
        <w:pStyle w:val="0"/>
        <w:spacing w:before="240" w:line-rule="auto"/>
        <w:ind w:firstLine="540"/>
        <w:jc w:val="both"/>
      </w:pPr>
      <w:r>
        <w:rPr>
          <w:sz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4"/>
        </w:rPr>
        <w:t xml:space="preserve">(в ред. Федерального </w:t>
      </w:r>
      <w:hyperlink w:history="0"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036"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4"/>
            <w:color w:val="0000ff"/>
          </w:rPr>
          <w:t xml:space="preserve">Требования</w:t>
        </w:r>
      </w:hyperlink>
      <w:r>
        <w:rPr>
          <w:sz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90" w:name="P1990"/>
    <w:bookmarkEnd w:id="1990"/>
    <w:p>
      <w:pPr>
        <w:pStyle w:val="0"/>
        <w:spacing w:before="240" w:line-rule="auto"/>
        <w:ind w:firstLine="540"/>
        <w:jc w:val="both"/>
      </w:pPr>
      <w:r>
        <w:rPr>
          <w:sz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37"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4"/>
            <w:color w:val="0000ff"/>
          </w:rPr>
          <w:t xml:space="preserve">порядке</w:t>
        </w:r>
      </w:hyperlink>
      <w:r>
        <w:rPr>
          <w:sz w:val="24"/>
        </w:rPr>
        <w:t xml:space="preserve">, на условиях и в соответствии с требованиями, установленными Правительством Российской Федерации.</w:t>
      </w:r>
    </w:p>
    <w:p>
      <w:pPr>
        <w:pStyle w:val="0"/>
        <w:spacing w:before="240" w:line-rule="auto"/>
        <w:ind w:firstLine="540"/>
        <w:jc w:val="both"/>
      </w:pPr>
      <w:r>
        <w:rPr>
          <w:sz w:val="24"/>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3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системе</w:t>
        </w:r>
      </w:hyperlink>
      <w:r>
        <w:rPr>
          <w:sz w:val="24"/>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4"/>
        </w:rPr>
      </w:r>
    </w:p>
    <w:bookmarkStart w:id="1993" w:name="P1993"/>
    <w:bookmarkEnd w:id="1993"/>
    <w:p>
      <w:pPr>
        <w:pStyle w:val="2"/>
        <w:outlineLvl w:val="1"/>
        <w:ind w:firstLine="540"/>
        <w:jc w:val="both"/>
      </w:pPr>
      <w:r>
        <w:rPr>
          <w:sz w:val="24"/>
        </w:rPr>
        <w:t xml:space="preserve">Статья 91.1. Единая государственная информационная система в сфере здравоохранения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03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98" w:name="P1998"/>
    <w:bookmarkEnd w:id="1998"/>
    <w:p>
      <w:pPr>
        <w:pStyle w:val="0"/>
        <w:spacing w:before="240" w:line-rule="auto"/>
        <w:ind w:firstLine="540"/>
        <w:jc w:val="both"/>
      </w:pPr>
      <w:r>
        <w:rPr>
          <w:sz w:val="24"/>
        </w:rPr>
        <w:t xml:space="preserve">2. </w:t>
      </w:r>
      <w:hyperlink w:history="0" r:id="rId1040"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w:t>
        </w:r>
      </w:hyperlink>
      <w:r>
        <w:rPr>
          <w:sz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40" w:line-rule="auto"/>
        <w:ind w:firstLine="540"/>
        <w:jc w:val="both"/>
      </w:pPr>
      <w:r>
        <w:rPr>
          <w:sz w:val="24"/>
        </w:rPr>
        <w:t xml:space="preserve">3. Единая система включает в себя:</w:t>
      </w:r>
    </w:p>
    <w:p>
      <w:pPr>
        <w:pStyle w:val="0"/>
        <w:spacing w:before="240" w:line-rule="auto"/>
        <w:ind w:firstLine="540"/>
        <w:jc w:val="both"/>
      </w:pPr>
      <w:r>
        <w:rPr>
          <w:sz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4"/>
        </w:rPr>
        <w:t xml:space="preserve">(в ред. Федерального </w:t>
      </w:r>
      <w:hyperlink w:history="0" r:id="rId1041"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313-ФЗ)</w:t>
      </w:r>
    </w:p>
    <w:bookmarkStart w:id="2002" w:name="P2002"/>
    <w:bookmarkEnd w:id="2002"/>
    <w:p>
      <w:pPr>
        <w:pStyle w:val="0"/>
        <w:spacing w:before="240" w:line-rule="auto"/>
        <w:ind w:firstLine="540"/>
        <w:jc w:val="both"/>
      </w:pPr>
      <w:r>
        <w:rPr>
          <w:sz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 в ред. Федерального </w:t>
      </w:r>
      <w:hyperlink w:history="0" r:id="rId1042"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p>
      <w:pPr>
        <w:pStyle w:val="0"/>
        <w:spacing w:before="240" w:line-rule="auto"/>
        <w:ind w:firstLine="540"/>
        <w:jc w:val="both"/>
      </w:pPr>
      <w:r>
        <w:rPr>
          <w:sz w:val="24"/>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2.1 введен Федеральным </w:t>
      </w:r>
      <w:hyperlink w:history="0" r:id="rId104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 в ред. Федерального </w:t>
      </w:r>
      <w:hyperlink w:history="0" r:id="rId1044"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bookmarkStart w:id="2006" w:name="P2006"/>
    <w:bookmarkEnd w:id="2006"/>
    <w:p>
      <w:pPr>
        <w:pStyle w:val="0"/>
        <w:spacing w:before="240" w:line-rule="auto"/>
        <w:ind w:firstLine="540"/>
        <w:jc w:val="both"/>
      </w:pPr>
      <w:r>
        <w:rPr>
          <w:sz w:val="24"/>
        </w:rPr>
        <w:t xml:space="preserve">3) указанные в </w:t>
      </w:r>
      <w:hyperlink w:history="0" w:anchor="P2068"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статьях 93</w:t>
        </w:r>
      </w:hyperlink>
      <w:r>
        <w:rPr>
          <w:sz w:val="24"/>
        </w:rPr>
        <w:t xml:space="preserve"> и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93.1</w:t>
        </w:r>
      </w:hyperlink>
      <w:r>
        <w:rPr>
          <w:sz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 3 в ред. Федерального </w:t>
      </w:r>
      <w:hyperlink w:history="0" r:id="rId10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указанные в </w:t>
      </w:r>
      <w:hyperlink w:history="0" w:anchor="P2119"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4"/>
            <w:color w:val="0000ff"/>
          </w:rPr>
          <w:t xml:space="preserve">статье 94</w:t>
        </w:r>
      </w:hyperlink>
      <w:r>
        <w:rPr>
          <w:sz w:val="24"/>
        </w:rPr>
        <w:t xml:space="preserve"> настоящего Федерального закона и обезличенные в </w:t>
      </w:r>
      <w:hyperlink w:history="0" r:id="rId1046"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40" w:line-rule="auto"/>
        <w:ind w:firstLine="540"/>
        <w:jc w:val="both"/>
      </w:pPr>
      <w:r>
        <w:rPr>
          <w:sz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4"/>
        </w:rPr>
        <w:t xml:space="preserve">(п. 5.1 введен Федеральным </w:t>
      </w:r>
      <w:hyperlink w:history="0" r:id="rId1047"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Федерального </w:t>
      </w:r>
      <w:hyperlink w:history="0" r:id="rId104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w:t>
      </w:r>
    </w:p>
    <w:p>
      <w:pPr>
        <w:pStyle w:val="0"/>
        <w:jc w:val="both"/>
      </w:pPr>
      <w:r>
        <w:rPr>
          <w:sz w:val="24"/>
        </w:rPr>
        <w:t xml:space="preserve">(п. 6.1 введен Федеральным </w:t>
      </w:r>
      <w:hyperlink w:history="0" r:id="rId1049"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7) сведения об организации оказания высокотехнологичной медицинской помощи;</w:t>
      </w:r>
    </w:p>
    <w:p>
      <w:pPr>
        <w:pStyle w:val="0"/>
        <w:spacing w:before="240" w:line-rule="auto"/>
        <w:ind w:firstLine="540"/>
        <w:jc w:val="both"/>
      </w:pPr>
      <w:r>
        <w:rPr>
          <w:sz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7.1 введен Федеральным </w:t>
      </w:r>
      <w:hyperlink w:history="0" r:id="rId105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22.12.2020 N 438-ФЗ)</w:t>
      </w:r>
    </w:p>
    <w:p>
      <w:pPr>
        <w:pStyle w:val="0"/>
        <w:spacing w:before="240" w:line-rule="auto"/>
        <w:ind w:firstLine="540"/>
        <w:jc w:val="both"/>
      </w:pPr>
      <w:r>
        <w:rPr>
          <w:sz w:val="24"/>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51" w:tooltip="Федеральный закон от 17.07.1999 N 178-ФЗ (ред. от 29.10.2024) &quot;О государственной социальной помощи&quot; {КонсультантПлюс}">
        <w:r>
          <w:rPr>
            <w:sz w:val="24"/>
            <w:color w:val="0000ff"/>
          </w:rPr>
          <w:t xml:space="preserve">статьей 6.2</w:t>
        </w:r>
      </w:hyperlink>
      <w:r>
        <w:rPr>
          <w:sz w:val="24"/>
        </w:rPr>
        <w:t xml:space="preserve"> Федерального закона от 17 июля 1999 года N 178-ФЗ "О государственной социальной помощи", </w:t>
      </w:r>
      <w:hyperlink w:history="0" w:anchor="P291"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пунктами 19</w:t>
        </w:r>
      </w:hyperlink>
      <w:r>
        <w:rPr>
          <w:sz w:val="24"/>
        </w:rPr>
        <w:t xml:space="preserve"> и </w:t>
      </w:r>
      <w:hyperlink w:history="0" w:anchor="P293"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20 части 1 статьи 14</w:t>
        </w:r>
      </w:hyperlink>
      <w:r>
        <w:rPr>
          <w:sz w:val="24"/>
        </w:rPr>
        <w:t xml:space="preserve">, </w:t>
      </w:r>
      <w:hyperlink w:history="0" w:anchor="P988"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4"/>
            <w:color w:val="0000ff"/>
          </w:rPr>
          <w:t xml:space="preserve">статьей 44</w:t>
        </w:r>
      </w:hyperlink>
      <w:r>
        <w:rPr>
          <w:sz w:val="24"/>
        </w:rPr>
        <w:t xml:space="preserve"> и </w:t>
      </w:r>
      <w:hyperlink w:history="0" w:anchor="P1763"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4"/>
            <w:color w:val="0000ff"/>
          </w:rPr>
          <w:t xml:space="preserve">пунктом 5 части 2 статьи 81</w:t>
        </w:r>
      </w:hyperlink>
      <w:r>
        <w:rPr>
          <w:sz w:val="24"/>
        </w:rPr>
        <w:t xml:space="preserve"> настоящего Федерального закона;</w:t>
      </w:r>
    </w:p>
    <w:p>
      <w:pPr>
        <w:pStyle w:val="0"/>
        <w:spacing w:before="240" w:line-rule="auto"/>
        <w:ind w:firstLine="540"/>
        <w:jc w:val="both"/>
      </w:pPr>
      <w:r>
        <w:rPr>
          <w:sz w:val="24"/>
        </w:rPr>
        <w:t xml:space="preserve">10) классификаторы, справочники и иную нормативно-справочную информацию в сфере здравоохранения, </w:t>
      </w:r>
      <w:hyperlink w:history="0" r:id="rId105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перечень</w:t>
        </w:r>
      </w:hyperlink>
      <w:r>
        <w:rPr>
          <w:sz w:val="24"/>
        </w:rPr>
        <w:t xml:space="preserve">, </w:t>
      </w:r>
      <w:hyperlink w:history="0" r:id="rId105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порядок</w:t>
        </w:r>
      </w:hyperlink>
      <w:r>
        <w:rPr>
          <w:sz w:val="24"/>
        </w:rPr>
        <w:t xml:space="preserve"> ведения и использования которой определяются уполномоченным федеральным органом исполнительной власти.</w:t>
      </w:r>
    </w:p>
    <w:bookmarkStart w:id="2022" w:name="P2022"/>
    <w:bookmarkEnd w:id="2022"/>
    <w:p>
      <w:pPr>
        <w:pStyle w:val="0"/>
        <w:spacing w:before="240" w:line-rule="auto"/>
        <w:ind w:firstLine="540"/>
        <w:jc w:val="both"/>
      </w:pPr>
      <w:r>
        <w:rPr>
          <w:sz w:val="24"/>
        </w:rPr>
        <w:t xml:space="preserve">4. Единая система обеспечивает ведение федеральных регистров, предусмотренных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w:t>
      </w:r>
      <w:hyperlink w:history="0" w:anchor="P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 статьи 44.1</w:t>
        </w:r>
      </w:hyperlink>
      <w:r>
        <w:rPr>
          <w:sz w:val="24"/>
        </w:rPr>
        <w:t xml:space="preserve"> настоящего Федерального закона и </w:t>
      </w:r>
      <w:hyperlink w:history="0" r:id="rId105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статьей 24.1</w:t>
        </w:r>
      </w:hyperlink>
      <w:r>
        <w:rPr>
          <w:sz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4"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4"/>
            <w:color w:val="0000ff"/>
          </w:rPr>
          <w:t xml:space="preserve">частью 1 статьи 53.1</w:t>
        </w:r>
      </w:hyperlink>
      <w:r>
        <w:rPr>
          <w:sz w:val="24"/>
        </w:rPr>
        <w:t xml:space="preserve"> и </w:t>
      </w:r>
      <w:hyperlink w:history="0" w:anchor="P142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4"/>
            <w:color w:val="0000ff"/>
          </w:rPr>
          <w:t xml:space="preserve">частью 1 статьи 68.1</w:t>
        </w:r>
      </w:hyperlink>
      <w:r>
        <w:rPr>
          <w:sz w:val="24"/>
        </w:rPr>
        <w:t xml:space="preserve"> настоящего Федерального закона, государственного реестра курортного фонда Российской Федерации, предусмотренного </w:t>
      </w:r>
      <w:hyperlink w:history="0" r:id="rId1055"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статьей 15.1</w:t>
        </w:r>
      </w:hyperlink>
      <w:r>
        <w:rPr>
          <w:sz w:val="24"/>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(в ред. Федеральных законов от 02.07.2021 </w:t>
      </w:r>
      <w:hyperlink w:history="0" r:id="rId105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rPr>
        <w:t xml:space="preserve">, от 04.08.2023 </w:t>
      </w:r>
      <w:hyperlink w:history="0" r:id="rId105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4.1. Единая система помимо федеральных регистров, указанных в </w:t>
      </w:r>
      <w:hyperlink w:history="0" w:anchor="P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w:history="0" r:id="rId1058"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p>
      <w:pPr>
        <w:pStyle w:val="0"/>
        <w:jc w:val="both"/>
      </w:pPr>
      <w:r>
        <w:rPr>
          <w:sz w:val="24"/>
        </w:rPr>
        <w:t xml:space="preserve">(часть 4.1 введена Федеральным </w:t>
      </w:r>
      <w:hyperlink w:history="0" r:id="rId1059"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60"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4"/>
        </w:rPr>
        <w:t xml:space="preserve">(в ред. Федерального </w:t>
      </w:r>
      <w:hyperlink w:history="0" r:id="rId1061"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358-ФЗ)</w:t>
      </w:r>
    </w:p>
    <w:p>
      <w:pPr>
        <w:pStyle w:val="0"/>
        <w:spacing w:before="240" w:line-rule="auto"/>
        <w:ind w:firstLine="540"/>
        <w:jc w:val="both"/>
      </w:pPr>
      <w:r>
        <w:rPr>
          <w:sz w:val="24"/>
        </w:rPr>
        <w:t xml:space="preserve">1) уполномоченный федеральный орган исполнительной власти;</w:t>
      </w:r>
    </w:p>
    <w:p>
      <w:pPr>
        <w:pStyle w:val="0"/>
        <w:spacing w:before="240" w:line-rule="auto"/>
        <w:ind w:firstLine="540"/>
        <w:jc w:val="both"/>
      </w:pPr>
      <w:r>
        <w:rPr>
          <w:sz w:val="24"/>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40" w:line-rule="auto"/>
        <w:ind w:firstLine="540"/>
        <w:jc w:val="both"/>
      </w:pPr>
      <w:r>
        <w:rPr>
          <w:sz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4"/>
        </w:rPr>
        <w:t xml:space="preserve">(в ред. Федерального </w:t>
      </w:r>
      <w:hyperlink w:history="0" r:id="rId106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bookmarkStart w:id="2033" w:name="P2033"/>
    <w:bookmarkEnd w:id="2033"/>
    <w:p>
      <w:pPr>
        <w:pStyle w:val="0"/>
        <w:spacing w:before="240" w:line-rule="auto"/>
        <w:ind w:firstLine="540"/>
        <w:jc w:val="both"/>
      </w:pPr>
      <w:r>
        <w:rPr>
          <w:sz w:val="24"/>
        </w:rPr>
        <w:t xml:space="preserve">4) уполномоченные исполнительные органы субъекта Российской Федерации;</w:t>
      </w:r>
    </w:p>
    <w:p>
      <w:pPr>
        <w:pStyle w:val="0"/>
        <w:jc w:val="both"/>
      </w:pPr>
      <w:r>
        <w:rPr>
          <w:sz w:val="24"/>
        </w:rPr>
        <w:t xml:space="preserve">(в ред. Федерального </w:t>
      </w:r>
      <w:hyperlink w:history="0" r:id="rId10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6) медицинские организации и фармацевтические организации;</w:t>
      </w:r>
    </w:p>
    <w:p>
      <w:pPr>
        <w:pStyle w:val="0"/>
        <w:spacing w:before="240" w:line-rule="auto"/>
        <w:ind w:firstLine="540"/>
        <w:jc w:val="both"/>
      </w:pPr>
      <w:r>
        <w:rPr>
          <w:sz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 6.1 введен Федеральным </w:t>
      </w:r>
      <w:hyperlink w:history="0" r:id="rId10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организации, являющиеся операторами иных информационных систем, указанных в </w:t>
      </w:r>
      <w:hyperlink w:history="0" w:anchor="P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w:t>
      </w:r>
    </w:p>
    <w:p>
      <w:pPr>
        <w:pStyle w:val="0"/>
        <w:spacing w:before="240" w:line-rule="auto"/>
        <w:ind w:firstLine="540"/>
        <w:jc w:val="both"/>
      </w:pPr>
      <w:r>
        <w:rPr>
          <w:sz w:val="24"/>
        </w:rPr>
        <w:t xml:space="preserve">8) граждане.</w:t>
      </w:r>
    </w:p>
    <w:p>
      <w:pPr>
        <w:pStyle w:val="0"/>
        <w:jc w:val="both"/>
      </w:pPr>
      <w:r>
        <w:rPr>
          <w:sz w:val="24"/>
        </w:rPr>
        <w:t xml:space="preserve">(п. 8 введен Федеральным </w:t>
      </w:r>
      <w:hyperlink w:history="0" r:id="rId106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6.1. Ведение информационных ресурсов единой системы, содержащих указанные в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66" w:tooltip="Федеральный закон от 29.12.2012 N 273-ФЗ (ред. от 28.12.2024) &quot;Об образовании в Российской Федерации&quot; {КонсультантПлюс}">
        <w:r>
          <w:rPr>
            <w:sz w:val="24"/>
            <w:color w:val="0000ff"/>
          </w:rPr>
          <w:t xml:space="preserve">статьей 98</w:t>
        </w:r>
      </w:hyperlink>
      <w:r>
        <w:rPr>
          <w:sz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4"/>
        </w:rPr>
        <w:t xml:space="preserve">(часть 6.1 введена Федеральным </w:t>
      </w:r>
      <w:hyperlink w:history="0" r:id="rId10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Утратил силу. - Федеральный </w:t>
      </w:r>
      <w:hyperlink w:history="0" r:id="rId1068"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358-ФЗ.</w:t>
      </w:r>
    </w:p>
    <w:p>
      <w:pPr>
        <w:pStyle w:val="0"/>
        <w:spacing w:before="240" w:line-rule="auto"/>
        <w:ind w:firstLine="540"/>
        <w:jc w:val="both"/>
      </w:pPr>
      <w:r>
        <w:rPr>
          <w:sz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8 в ред. Федерального </w:t>
      </w:r>
      <w:hyperlink w:history="0"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для включения в единую систему не допускается.</w:t>
      </w:r>
    </w:p>
    <w:p>
      <w:pPr>
        <w:pStyle w:val="0"/>
        <w:jc w:val="both"/>
      </w:pPr>
      <w:r>
        <w:rPr>
          <w:sz w:val="24"/>
        </w:rPr>
        <w:t xml:space="preserve">(часть 9 в ред. Федерального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72"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положением</w:t>
        </w:r>
      </w:hyperlink>
      <w:r>
        <w:rPr>
          <w:sz w:val="24"/>
        </w:rPr>
        <w:t xml:space="preserve"> о единой системе, утвержденным Правительством Российской Федерации в соответствии с </w:t>
      </w:r>
      <w:hyperlink w:history="0" w:anchor="P1998"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4"/>
            <w:color w:val="0000ff"/>
          </w:rPr>
          <w:t xml:space="preserve">частью 2</w:t>
        </w:r>
      </w:hyperlink>
      <w:r>
        <w:rPr>
          <w:sz w:val="24"/>
        </w:rPr>
        <w:t xml:space="preserve"> настоящей статьи.</w:t>
      </w:r>
    </w:p>
    <w:p>
      <w:pPr>
        <w:pStyle w:val="0"/>
        <w:jc w:val="both"/>
      </w:pPr>
      <w:r>
        <w:rPr>
          <w:sz w:val="24"/>
        </w:rPr>
        <w:t xml:space="preserve">(часть 10 введена Федеральным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33" w:tooltip="4) уполномоченные исполнительные органы субъекта Российской Федерации;">
        <w:r>
          <w:rPr>
            <w:sz w:val="24"/>
            <w:color w:val="0000ff"/>
          </w:rPr>
          <w:t xml:space="preserve">пункте 4 части 6</w:t>
        </w:r>
      </w:hyperlink>
      <w:r>
        <w:rPr>
          <w:sz w:val="24"/>
        </w:rPr>
        <w:t xml:space="preserve"> настоящей статьи, несут </w:t>
      </w:r>
      <w:hyperlink w:history="0" r:id="rId107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11 введена Федеральным </w:t>
      </w:r>
      <w:hyperlink w:history="0" r:id="rId1075"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ind w:firstLine="540"/>
        <w:jc w:val="both"/>
      </w:pPr>
      <w:r>
        <w:rPr>
          <w:sz w:val="24"/>
        </w:rPr>
      </w:r>
    </w:p>
    <w:bookmarkStart w:id="2054" w:name="P2054"/>
    <w:bookmarkEnd w:id="2054"/>
    <w:p>
      <w:pPr>
        <w:pStyle w:val="2"/>
        <w:outlineLvl w:val="1"/>
        <w:ind w:firstLine="540"/>
        <w:jc w:val="both"/>
      </w:pPr>
      <w:r>
        <w:rPr>
          <w:sz w:val="24"/>
        </w:rPr>
        <w:t xml:space="preserve">Статья 92. Ведение персонифицированного учета в сфере здравоохранения</w:t>
      </w:r>
    </w:p>
    <w:p>
      <w:pPr>
        <w:pStyle w:val="0"/>
        <w:jc w:val="both"/>
      </w:pPr>
      <w:r>
        <w:rPr>
          <w:sz w:val="24"/>
        </w:rPr>
        <w:t xml:space="preserve">(в ред. Федерального </w:t>
      </w:r>
      <w:hyperlink w:history="0" r:id="rId10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4"/>
        </w:rPr>
        <w:t xml:space="preserve">(часть 1 в ред. Федерального </w:t>
      </w:r>
      <w:hyperlink w:history="0"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87"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4"/>
            <w:color w:val="0000ff"/>
          </w:rPr>
          <w:t xml:space="preserve">части 3 статьи 91</w:t>
        </w:r>
      </w:hyperlink>
      <w:r>
        <w:rPr>
          <w:sz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4"/>
        </w:rPr>
        <w:t xml:space="preserve">(в ред. Федерального </w:t>
      </w:r>
      <w:hyperlink w:history="0" r:id="rId10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персонифицированном учете в сфере ОМС см. </w:t>
            </w:r>
            <w:hyperlink w:history="0" r:id="rId107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 43</w:t>
              </w:r>
            </w:hyperlink>
            <w:r>
              <w:rPr>
                <w:sz w:val="24"/>
                <w:color w:val="392c69"/>
              </w:rPr>
              <w:t xml:space="preserve"> ФЗ от 29.11.2010 N 326-ФЗ, </w:t>
            </w:r>
            <w:hyperlink w:history="0" r:id="rId108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1081"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4"/>
            <w:color w:val="0000ff"/>
          </w:rPr>
          <w:t xml:space="preserve">Порядок</w:t>
        </w:r>
      </w:hyperlink>
      <w:r>
        <w:rPr>
          <w:sz w:val="24"/>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10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83"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w:t>
      </w:r>
    </w:p>
    <w:p>
      <w:pPr>
        <w:pStyle w:val="0"/>
        <w:jc w:val="both"/>
      </w:pPr>
      <w:r>
        <w:rPr>
          <w:sz w:val="24"/>
        </w:rPr>
        <w:t xml:space="preserve">(часть 4 в ред. Федерального </w:t>
      </w:r>
      <w:hyperlink w:history="0"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bookmarkStart w:id="2068" w:name="P2068"/>
    <w:bookmarkEnd w:id="2068"/>
    <w:p>
      <w:pPr>
        <w:pStyle w:val="2"/>
        <w:outlineLvl w:val="1"/>
        <w:ind w:firstLine="540"/>
        <w:jc w:val="both"/>
      </w:pPr>
      <w:r>
        <w:rPr>
          <w:sz w:val="24"/>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8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(в ред. Федеральных законов от 29.07.2017 </w:t>
      </w:r>
      <w:hyperlink w:history="0"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109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14.07.2022 </w:t>
      </w:r>
      <w:hyperlink w:history="0" r:id="rId10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14) сведения о членстве в профессиональных некоммерческих организациях, указанных в </w:t>
      </w:r>
      <w:hyperlink w:history="0" w:anchor="P1570"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(при наличии).</w:t>
      </w:r>
    </w:p>
    <w:p>
      <w:pPr>
        <w:pStyle w:val="0"/>
        <w:jc w:val="both"/>
      </w:pPr>
      <w:r>
        <w:rPr>
          <w:sz w:val="24"/>
        </w:rPr>
        <w:t xml:space="preserve">(п. 14 введен Федеральным </w:t>
      </w:r>
      <w:hyperlink w:history="0"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 в ред. Федерального </w:t>
      </w:r>
      <w:hyperlink w:history="0" r:id="rId10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jc w:val="both"/>
      </w:pPr>
      <w:r>
        <w:rPr>
          <w:sz w:val="24"/>
        </w:rPr>
      </w:r>
    </w:p>
    <w:bookmarkStart w:id="2092" w:name="P2092"/>
    <w:bookmarkEnd w:id="2092"/>
    <w:p>
      <w:pPr>
        <w:pStyle w:val="2"/>
        <w:outlineLvl w:val="1"/>
        <w:ind w:firstLine="540"/>
        <w:jc w:val="both"/>
      </w:pPr>
      <w:r>
        <w:rPr>
          <w:sz w:val="24"/>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0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дата регистрации;</w:t>
      </w:r>
    </w:p>
    <w:p>
      <w:pPr>
        <w:pStyle w:val="0"/>
        <w:spacing w:before="240" w:line-rule="auto"/>
        <w:ind w:firstLine="540"/>
        <w:jc w:val="both"/>
      </w:pPr>
      <w:r>
        <w:rPr>
          <w:sz w:val="24"/>
        </w:rPr>
        <w:t xml:space="preserve">9) место регистрации;</w:t>
      </w:r>
    </w:p>
    <w:p>
      <w:pPr>
        <w:pStyle w:val="0"/>
        <w:spacing w:before="240" w:line-rule="auto"/>
        <w:ind w:firstLine="540"/>
        <w:jc w:val="both"/>
      </w:pPr>
      <w:r>
        <w:rPr>
          <w:sz w:val="24"/>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w:t>
      </w:r>
    </w:p>
    <w:p>
      <w:pPr>
        <w:pStyle w:val="0"/>
        <w:spacing w:before="240" w:line-rule="auto"/>
        <w:ind w:firstLine="540"/>
        <w:jc w:val="both"/>
      </w:pPr>
      <w:r>
        <w:rPr>
          <w:sz w:val="24"/>
        </w:rPr>
        <w:t xml:space="preserve">а) уровень профессионального образования;</w:t>
      </w:r>
    </w:p>
    <w:p>
      <w:pPr>
        <w:pStyle w:val="0"/>
        <w:spacing w:before="240" w:line-rule="auto"/>
        <w:ind w:firstLine="540"/>
        <w:jc w:val="both"/>
      </w:pPr>
      <w:r>
        <w:rPr>
          <w:sz w:val="24"/>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40" w:line-rule="auto"/>
        <w:ind w:firstLine="540"/>
        <w:jc w:val="both"/>
      </w:pPr>
      <w:r>
        <w:rPr>
          <w:sz w:val="24"/>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г) форма обучения (очная, очно-заочная, заочная);</w:t>
      </w:r>
    </w:p>
    <w:p>
      <w:pPr>
        <w:pStyle w:val="0"/>
        <w:spacing w:before="240" w:line-rule="auto"/>
        <w:ind w:firstLine="540"/>
        <w:jc w:val="both"/>
      </w:pPr>
      <w:r>
        <w:rPr>
          <w:sz w:val="24"/>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40" w:line-rule="auto"/>
        <w:ind w:firstLine="540"/>
        <w:jc w:val="both"/>
      </w:pPr>
      <w:r>
        <w:rPr>
          <w:sz w:val="24"/>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40" w:line-rule="auto"/>
        <w:ind w:firstLine="540"/>
        <w:jc w:val="both"/>
      </w:pPr>
      <w:r>
        <w:rPr>
          <w:sz w:val="24"/>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40" w:line-rule="auto"/>
        <w:ind w:firstLine="540"/>
        <w:jc w:val="both"/>
      </w:pPr>
      <w:r>
        <w:rPr>
          <w:sz w:val="24"/>
        </w:rPr>
        <w:t xml:space="preserve">14) сведения о целевом обучении (при наличии):</w:t>
      </w:r>
    </w:p>
    <w:p>
      <w:pPr>
        <w:pStyle w:val="0"/>
        <w:spacing w:before="240" w:line-rule="auto"/>
        <w:ind w:firstLine="540"/>
        <w:jc w:val="both"/>
      </w:pPr>
      <w:r>
        <w:rPr>
          <w:sz w:val="24"/>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40" w:line-rule="auto"/>
        <w:ind w:firstLine="540"/>
        <w:jc w:val="both"/>
      </w:pPr>
      <w:r>
        <w:rPr>
          <w:sz w:val="24"/>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4"/>
        </w:rPr>
      </w:r>
    </w:p>
    <w:bookmarkStart w:id="2119" w:name="P2119"/>
    <w:bookmarkEnd w:id="2119"/>
    <w:p>
      <w:pPr>
        <w:pStyle w:val="2"/>
        <w:outlineLvl w:val="1"/>
        <w:ind w:firstLine="540"/>
        <w:jc w:val="both"/>
      </w:pPr>
      <w:r>
        <w:rPr>
          <w:sz w:val="24"/>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10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0"/>
        <w:ind w:firstLine="540"/>
        <w:jc w:val="both"/>
      </w:pPr>
      <w:r>
        <w:rPr>
          <w:sz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1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10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номер полиса обязательного медицинского страхования застрахованного лица (при наличии);</w:t>
      </w:r>
    </w:p>
    <w:p>
      <w:pPr>
        <w:pStyle w:val="0"/>
        <w:spacing w:before="240" w:line-rule="auto"/>
        <w:ind w:firstLine="540"/>
        <w:jc w:val="both"/>
      </w:pPr>
      <w:r>
        <w:rPr>
          <w:sz w:val="24"/>
        </w:rPr>
        <w:t xml:space="preserve">12) анамнез;</w:t>
      </w:r>
    </w:p>
    <w:p>
      <w:pPr>
        <w:pStyle w:val="0"/>
        <w:spacing w:before="240" w:line-rule="auto"/>
        <w:ind w:firstLine="540"/>
        <w:jc w:val="both"/>
      </w:pPr>
      <w:r>
        <w:rPr>
          <w:sz w:val="24"/>
        </w:rPr>
        <w:t xml:space="preserve">13) диагноз;</w:t>
      </w:r>
    </w:p>
    <w:p>
      <w:pPr>
        <w:pStyle w:val="0"/>
        <w:spacing w:before="240" w:line-rule="auto"/>
        <w:ind w:firstLine="540"/>
        <w:jc w:val="both"/>
      </w:pPr>
      <w:r>
        <w:rPr>
          <w:sz w:val="24"/>
        </w:rPr>
        <w:t xml:space="preserve">14) сведения об организации, осуществляющей медицинскую деятельность;</w:t>
      </w:r>
    </w:p>
    <w:p>
      <w:pPr>
        <w:pStyle w:val="0"/>
        <w:jc w:val="both"/>
      </w:pPr>
      <w:r>
        <w:rPr>
          <w:sz w:val="24"/>
        </w:rPr>
        <w:t xml:space="preserve">(в ред. Федерального </w:t>
      </w:r>
      <w:hyperlink w:history="0" r:id="rId11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15) вид оказанной медицинской помощи;</w:t>
      </w:r>
    </w:p>
    <w:p>
      <w:pPr>
        <w:pStyle w:val="0"/>
        <w:spacing w:before="240" w:line-rule="auto"/>
        <w:ind w:firstLine="540"/>
        <w:jc w:val="both"/>
      </w:pPr>
      <w:r>
        <w:rPr>
          <w:sz w:val="24"/>
        </w:rPr>
        <w:t xml:space="preserve">16) условия оказания медицинской помощи;</w:t>
      </w:r>
    </w:p>
    <w:p>
      <w:pPr>
        <w:pStyle w:val="0"/>
        <w:spacing w:before="240" w:line-rule="auto"/>
        <w:ind w:firstLine="540"/>
        <w:jc w:val="both"/>
      </w:pPr>
      <w:r>
        <w:rPr>
          <w:sz w:val="24"/>
        </w:rPr>
        <w:t xml:space="preserve">17) сроки оказания медицинской помощи;</w:t>
      </w:r>
    </w:p>
    <w:p>
      <w:pPr>
        <w:pStyle w:val="0"/>
        <w:spacing w:before="240" w:line-rule="auto"/>
        <w:ind w:firstLine="540"/>
        <w:jc w:val="both"/>
      </w:pPr>
      <w:r>
        <w:rPr>
          <w:sz w:val="24"/>
        </w:rPr>
        <w:t xml:space="preserve">18) объем оказанной медицинской помощи, включая сведения об оказанных медицинских услугах;</w:t>
      </w:r>
    </w:p>
    <w:p>
      <w:pPr>
        <w:pStyle w:val="0"/>
        <w:jc w:val="both"/>
      </w:pPr>
      <w:r>
        <w:rPr>
          <w:sz w:val="24"/>
        </w:rPr>
        <w:t xml:space="preserve">(п. 18 в ред. Федерального </w:t>
      </w:r>
      <w:hyperlink w:history="0" r:id="rId11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19) результат обращения за медицинской помощью;</w:t>
      </w:r>
    </w:p>
    <w:p>
      <w:pPr>
        <w:pStyle w:val="0"/>
        <w:spacing w:before="240" w:line-rule="auto"/>
        <w:ind w:firstLine="540"/>
        <w:jc w:val="both"/>
      </w:pPr>
      <w:r>
        <w:rPr>
          <w:sz w:val="24"/>
        </w:rPr>
        <w:t xml:space="preserve">20) серия и номер выданного листка нетрудоспособности (при наличии);</w:t>
      </w:r>
    </w:p>
    <w:p>
      <w:pPr>
        <w:pStyle w:val="0"/>
        <w:spacing w:before="240" w:line-rule="auto"/>
        <w:ind w:firstLine="540"/>
        <w:jc w:val="both"/>
      </w:pPr>
      <w:r>
        <w:rPr>
          <w:sz w:val="24"/>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4"/>
        </w:rPr>
        <w:t xml:space="preserve">(п. 21 в ред. Федерального </w:t>
      </w:r>
      <w:hyperlink w:history="0" r:id="rId11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22) примененные клинические рекомендации;</w:t>
      </w:r>
    </w:p>
    <w:p>
      <w:pPr>
        <w:pStyle w:val="0"/>
        <w:jc w:val="both"/>
      </w:pPr>
      <w:r>
        <w:rPr>
          <w:sz w:val="24"/>
        </w:rPr>
        <w:t xml:space="preserve">(п. 22 в ред. Федерального </w:t>
      </w:r>
      <w:hyperlink w:history="0" r:id="rId110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1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2153" w:name="P2153"/>
    <w:bookmarkEnd w:id="2153"/>
    <w:p>
      <w:pPr>
        <w:pStyle w:val="2"/>
        <w:outlineLvl w:val="1"/>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(в ред. Федерального </w:t>
      </w:r>
      <w:hyperlink w:history="0" r:id="rId1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bookmarkStart w:id="2159" w:name="P2159"/>
    <w:bookmarkEnd w:id="2159"/>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10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110"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4"/>
            <w:color w:val="0000ff"/>
          </w:rPr>
          <w:t xml:space="preserve">Положение</w:t>
        </w:r>
      </w:hyperlink>
      <w:r>
        <w:rPr>
          <w:sz w:val="24"/>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96. Мониторинг безопасности медицинских изделий</w:t>
      </w:r>
    </w:p>
    <w:p>
      <w:pPr>
        <w:pStyle w:val="0"/>
        <w:ind w:firstLine="540"/>
        <w:jc w:val="both"/>
      </w:pPr>
      <w:r>
        <w:rPr>
          <w:sz w:val="24"/>
        </w:rPr>
      </w:r>
    </w:p>
    <w:p>
      <w:pPr>
        <w:pStyle w:val="0"/>
        <w:ind w:firstLine="540"/>
        <w:jc w:val="both"/>
      </w:pPr>
      <w:r>
        <w:rPr>
          <w:sz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11"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4"/>
            <w:color w:val="0000ff"/>
          </w:rPr>
          <w:t xml:space="preserve">Классификация</w:t>
        </w:r>
      </w:hyperlink>
      <w:r>
        <w:rPr>
          <w:sz w:val="24"/>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(часть 1 в ред. Федерального </w:t>
      </w:r>
      <w:hyperlink w:history="0" r:id="rId11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13"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4"/>
            <w:color w:val="0000ff"/>
          </w:rPr>
          <w:t xml:space="preserve">органом</w:t>
        </w:r>
      </w:hyperlink>
      <w:r>
        <w:rPr>
          <w:sz w:val="24"/>
        </w:rPr>
        <w:t xml:space="preserve"> исполнительной власти на всех этапах обращения таких изделий на территории Российской Федерации.</w:t>
      </w:r>
    </w:p>
    <w:bookmarkStart w:id="2179" w:name="P2179"/>
    <w:bookmarkEnd w:id="2179"/>
    <w:p>
      <w:pPr>
        <w:pStyle w:val="0"/>
        <w:spacing w:before="240" w:line-rule="auto"/>
        <w:ind w:firstLine="540"/>
        <w:jc w:val="both"/>
      </w:pPr>
      <w:r>
        <w:rPr>
          <w:sz w:val="24"/>
        </w:rPr>
        <w:t xml:space="preserve">3. Субъекты обращения медицинских изделий, осуществляющие виды деятельности, предусмотренные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 статьи 38</w:t>
        </w:r>
      </w:hyperlink>
      <w:r>
        <w:rPr>
          <w:sz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14"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4"/>
            <w:color w:val="0000ff"/>
          </w:rPr>
          <w:t xml:space="preserve">порядке</w:t>
        </w:r>
      </w:hyperlink>
      <w:r>
        <w:rPr>
          <w:sz w:val="24"/>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4"/>
        </w:rPr>
        <w:t xml:space="preserve">(в ред. Федерального </w:t>
      </w:r>
      <w:hyperlink w:history="0" r:id="rId11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17"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4"/>
            <w:color w:val="0000ff"/>
          </w:rPr>
          <w:t xml:space="preserve">порядке</w:t>
        </w:r>
      </w:hyperlink>
      <w:r>
        <w:rPr>
          <w:sz w:val="24"/>
        </w:rPr>
        <w:t xml:space="preserve">.</w:t>
      </w:r>
    </w:p>
    <w:p>
      <w:pPr>
        <w:pStyle w:val="0"/>
        <w:jc w:val="both"/>
      </w:pPr>
      <w:r>
        <w:rPr>
          <w:sz w:val="24"/>
        </w:rPr>
        <w:t xml:space="preserve">(часть 3.1 введена Федеральным </w:t>
      </w:r>
      <w:hyperlink w:history="0" r:id="rId11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4. За несообщение или сокрытие случаев и сведений, предусмотренных </w:t>
      </w:r>
      <w:hyperlink w:history="0" w:anchor="P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w:t>
        </w:r>
      </w:hyperlink>
      <w:r>
        <w:rPr>
          <w:sz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1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w:t>
      </w:r>
      <w:hyperlink w:history="0" r:id="rId1120"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4"/>
            <w:color w:val="0000ff"/>
          </w:rPr>
          <w:t xml:space="preserve">Порядок</w:t>
        </w:r>
      </w:hyperlink>
      <w:r>
        <w:rPr>
          <w:sz w:val="24"/>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112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bookmarkStart w:id="2188" w:name="P2188"/>
    <w:bookmarkEnd w:id="2188"/>
    <w:p>
      <w:pPr>
        <w:pStyle w:val="0"/>
        <w:spacing w:before="240" w:line-rule="auto"/>
        <w:ind w:firstLine="540"/>
        <w:jc w:val="both"/>
      </w:pPr>
      <w:r>
        <w:rPr>
          <w:sz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4"/>
        </w:rPr>
        <w:t xml:space="preserve">(в ред. Федерального </w:t>
      </w:r>
      <w:hyperlink w:history="0" r:id="rId11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 случае, если информация, указанная в </w:t>
      </w:r>
      <w:hyperlink w:history="0" w:anchor="P2188"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4"/>
            <w:color w:val="0000ff"/>
          </w:rPr>
          <w:t xml:space="preserve">части 6</w:t>
        </w:r>
      </w:hyperlink>
      <w:r>
        <w:rPr>
          <w:sz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40" w:line-rule="auto"/>
        <w:ind w:firstLine="540"/>
        <w:jc w:val="both"/>
      </w:pPr>
      <w:r>
        <w:rPr>
          <w:sz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4"/>
        </w:rPr>
      </w:r>
    </w:p>
    <w:p>
      <w:pPr>
        <w:pStyle w:val="2"/>
        <w:outlineLvl w:val="1"/>
        <w:ind w:firstLine="540"/>
        <w:jc w:val="both"/>
      </w:pPr>
      <w:r>
        <w:rPr>
          <w:sz w:val="24"/>
        </w:rPr>
        <w:t xml:space="preserve">Статья 97. Медицинская статистика</w:t>
      </w:r>
    </w:p>
    <w:p>
      <w:pPr>
        <w:pStyle w:val="0"/>
        <w:ind w:firstLine="540"/>
        <w:jc w:val="both"/>
      </w:pPr>
      <w:r>
        <w:rPr>
          <w:sz w:val="24"/>
        </w:rPr>
      </w:r>
    </w:p>
    <w:p>
      <w:pPr>
        <w:pStyle w:val="0"/>
        <w:ind w:firstLine="540"/>
        <w:jc w:val="both"/>
      </w:pPr>
      <w:r>
        <w:rPr>
          <w:sz w:val="24"/>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40" w:line-rule="auto"/>
        <w:ind w:firstLine="540"/>
        <w:jc w:val="both"/>
      </w:pPr>
      <w:r>
        <w:rPr>
          <w:sz w:val="24"/>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3. Порядок осуществления статистического наблюдения в сфере здравоохранения, </w:t>
      </w:r>
      <w:r>
        <w:rPr>
          <w:sz w:val="24"/>
        </w:rPr>
        <w:t xml:space="preserve">формы</w:t>
      </w:r>
      <w:r>
        <w:rPr>
          <w:sz w:val="24"/>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4"/>
        </w:rPr>
      </w:r>
    </w:p>
    <w:p>
      <w:pPr>
        <w:pStyle w:val="2"/>
        <w:outlineLvl w:val="0"/>
        <w:jc w:val="center"/>
      </w:pPr>
      <w:r>
        <w:rPr>
          <w:sz w:val="24"/>
        </w:rPr>
        <w:t xml:space="preserve">Глава 13. ОТВЕТСТВЕННОСТЬ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98. Ответственность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05" w:name="P2205"/>
    <w:bookmarkEnd w:id="2205"/>
    <w:p>
      <w:pPr>
        <w:pStyle w:val="0"/>
        <w:spacing w:before="240" w:line-rule="auto"/>
        <w:ind w:firstLine="540"/>
        <w:jc w:val="both"/>
      </w:pPr>
      <w:r>
        <w:rPr>
          <w:sz w:val="24"/>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40" w:line-rule="auto"/>
        <w:ind w:firstLine="540"/>
        <w:jc w:val="both"/>
      </w:pPr>
      <w:r>
        <w:rPr>
          <w:sz w:val="24"/>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4"/>
        </w:rPr>
        <w:t xml:space="preserve">ответственности</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4"/>
        </w:rPr>
      </w:r>
    </w:p>
    <w:p>
      <w:pPr>
        <w:pStyle w:val="0"/>
        <w:ind w:firstLine="540"/>
        <w:jc w:val="both"/>
      </w:pPr>
      <w:r>
        <w:rPr>
          <w:sz w:val="24"/>
        </w:rPr>
        <w:t xml:space="preserve">1. 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123" w:tooltip="Закон СССР от 19.12.1969 N 4589-VII (ред. от 22.05.1990) &quot;Об утверждении Основ законодательства Союза ССР и союзных республик о здравоохранении&quot; ------------ Утратил силу или отменен {КонсультантПлюс}">
        <w:r>
          <w:rPr>
            <w:sz w:val="24"/>
            <w:color w:val="0000ff"/>
          </w:rPr>
          <w:t xml:space="preserve">Закон</w:t>
        </w:r>
      </w:hyperlink>
      <w:r>
        <w:rPr>
          <w:sz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40" w:line-rule="auto"/>
        <w:ind w:firstLine="540"/>
        <w:jc w:val="both"/>
      </w:pPr>
      <w:r>
        <w:rPr>
          <w:sz w:val="24"/>
        </w:rPr>
        <w:t xml:space="preserve">2) </w:t>
      </w:r>
      <w:hyperlink w:history="0" r:id="rId1124" w:tooltip="Указ Президиума ВС СССР от 01.06.1970 N 5215-VII &quot;О порядке введения в действие Основ законодательства Союза ССР и союзных республик о здравоохранении&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40" w:line-rule="auto"/>
        <w:ind w:firstLine="540"/>
        <w:jc w:val="both"/>
      </w:pPr>
      <w:r>
        <w:rPr>
          <w:sz w:val="24"/>
        </w:rPr>
        <w:t xml:space="preserve">3) </w:t>
      </w:r>
      <w:hyperlink w:history="0" r:id="rId1125" w:tooltip="Указ Президиума ВС СССР от 26.03.1971 &quot;Об утверждении текста присяги врача Советского Союза и Положения о порядке принесения присяги&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40" w:line-rule="auto"/>
        <w:ind w:firstLine="540"/>
        <w:jc w:val="both"/>
      </w:pPr>
      <w:r>
        <w:rPr>
          <w:sz w:val="24"/>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40" w:line-rule="auto"/>
        <w:ind w:firstLine="540"/>
        <w:jc w:val="both"/>
      </w:pPr>
      <w:r>
        <w:rPr>
          <w:sz w:val="24"/>
        </w:rPr>
        <w:t xml:space="preserve">5) </w:t>
      </w:r>
      <w:hyperlink w:history="0" r:id="rId1126" w:tooltip="Указ Президиума ВС СССР от 15.11.1983 N 10274-X &quot;О дополнении текста присяги врача Советского Союза&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40" w:line-rule="auto"/>
        <w:ind w:firstLine="540"/>
        <w:jc w:val="both"/>
      </w:pPr>
      <w:r>
        <w:rPr>
          <w:sz w:val="24"/>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40" w:line-rule="auto"/>
        <w:ind w:firstLine="540"/>
        <w:jc w:val="both"/>
      </w:pPr>
      <w:r>
        <w:rPr>
          <w:sz w:val="24"/>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40" w:line-rule="auto"/>
        <w:ind w:firstLine="540"/>
        <w:jc w:val="both"/>
      </w:pPr>
      <w:r>
        <w:rPr>
          <w:sz w:val="24"/>
        </w:rPr>
        <w:t xml:space="preserve">9) </w:t>
      </w:r>
      <w:hyperlink w:history="0" r:id="rId1127" w:tooltip="Указ Президиума ВС СССР от 05.01.1988 N 8282-XI &quot;Об утверждении Положения об условиях и порядке оказания психиатрической помощи&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40" w:line-rule="auto"/>
        <w:ind w:firstLine="540"/>
        <w:jc w:val="both"/>
      </w:pPr>
      <w:r>
        <w:rPr>
          <w:sz w:val="24"/>
        </w:rPr>
        <w:t xml:space="preserve">10) </w:t>
      </w:r>
      <w:hyperlink w:history="0" r:id="rId1128" w:tooltip="Закон СССР от 26.05.1988 N 9004-XI &quot;Об утверждении Указов Президиума Верховного Совета СССР о внесении изменений и дополнений в законодательные акты СССР&quot; ------------ Недействующая редакция {КонсультантПлюс}">
        <w:r>
          <w:rPr>
            <w:sz w:val="24"/>
            <w:color w:val="0000ff"/>
          </w:rPr>
          <w:t xml:space="preserve">Закон</w:t>
        </w:r>
      </w:hyperlink>
      <w:r>
        <w:rPr>
          <w:sz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40" w:line-rule="auto"/>
        <w:ind w:firstLine="540"/>
        <w:jc w:val="both"/>
      </w:pPr>
      <w:r>
        <w:rPr>
          <w:sz w:val="24"/>
        </w:rPr>
        <w:t xml:space="preserve">11) </w:t>
      </w:r>
      <w:hyperlink w:history="0" r:id="rId1129" w:tooltip="Закон СССР от 23.04.1990 &quot;О профилактике заболевания СПИД&quot; ------------ Утратил силу или отменен {КонсультантПлюс}">
        <w:r>
          <w:rPr>
            <w:sz w:val="24"/>
            <w:color w:val="0000ff"/>
          </w:rPr>
          <w:t xml:space="preserve">Закон</w:t>
        </w:r>
      </w:hyperlink>
      <w:r>
        <w:rPr>
          <w:sz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40" w:line-rule="auto"/>
        <w:ind w:firstLine="540"/>
        <w:jc w:val="both"/>
      </w:pPr>
      <w:r>
        <w:rPr>
          <w:sz w:val="24"/>
        </w:rPr>
        <w:t xml:space="preserve">12) </w:t>
      </w:r>
      <w:hyperlink w:history="0" r:id="rId1130" w:tooltip="Постановление ВС СССР от 23.04.1990 N 1448-1 &quot;О порядке введения в действие Закона СССР &quot;О профилактике заболевания СПИД&quot; ------------ Утратил силу или отменен {КонсультантПлюс}">
        <w:r>
          <w:rPr>
            <w:sz w:val="24"/>
            <w:color w:val="0000ff"/>
          </w:rPr>
          <w:t xml:space="preserve">Постановление</w:t>
        </w:r>
      </w:hyperlink>
      <w:r>
        <w:rPr>
          <w:sz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40" w:line-rule="auto"/>
        <w:ind w:firstLine="540"/>
        <w:jc w:val="both"/>
      </w:pPr>
      <w:r>
        <w:rPr>
          <w:sz w:val="24"/>
        </w:rPr>
        <w:t xml:space="preserve">13) </w:t>
      </w:r>
      <w:hyperlink w:history="0" r:id="rId1131" w:tooltip="Закон СССР от 23.04.1990 N 1449-1 &quot;О внесении дополнения в Основы законодательства Союза ССР и союзных республик о здравоохранении&quot; ------------ Утратил силу или отменен {КонсультантПлюс}">
        <w:r>
          <w:rPr>
            <w:sz w:val="24"/>
            <w:color w:val="0000ff"/>
          </w:rPr>
          <w:t xml:space="preserve">Закон</w:t>
        </w:r>
      </w:hyperlink>
      <w:r>
        <w:rPr>
          <w:sz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40" w:line-rule="auto"/>
        <w:ind w:firstLine="540"/>
        <w:jc w:val="both"/>
      </w:pPr>
      <w:r>
        <w:rPr>
          <w:sz w:val="24"/>
        </w:rPr>
        <w:t xml:space="preserve">14) </w:t>
      </w:r>
      <w:hyperlink w:history="0" r:id="rId1132" w:tooltip="Закон СССР от 22.05.1990 N 1501-1 (с изм. от 21.11.2011) &quot;О внесении изменений и дополнений в некоторые законодательные акты СССР по вопросам, касающимся женщин, семьи и детства&quot; {КонсультантПлюс}">
        <w:r>
          <w:rPr>
            <w:sz w:val="24"/>
            <w:color w:val="0000ff"/>
          </w:rPr>
          <w:t xml:space="preserve">пункт 5 раздела I</w:t>
        </w:r>
      </w:hyperlink>
      <w:r>
        <w:rPr>
          <w:sz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133" w:tooltip="Постановление ВС РСФСР от 29.07.1971 &quot;О введении в действие Закона РСФСР о здравоохранении&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40" w:line-rule="auto"/>
        <w:ind w:firstLine="540"/>
        <w:jc w:val="both"/>
      </w:pPr>
      <w:r>
        <w:rPr>
          <w:sz w:val="24"/>
        </w:rPr>
        <w:t xml:space="preserve">2) </w:t>
      </w:r>
      <w:hyperlink w:history="0" r:id="rId1134" w:tooltip="Указ Президиума ВС РСФСР от 20.10.1971 &quot;О порядке введения в действие Закона Российской Советской Федеративной Социалистической Республики о здравоохранении&quot; ------------ Утратил силу или отменен {КонсультантПлюс}">
        <w:r>
          <w:rPr>
            <w:sz w:val="24"/>
            <w:color w:val="0000ff"/>
          </w:rPr>
          <w:t xml:space="preserve">Указ</w:t>
        </w:r>
      </w:hyperlink>
      <w:r>
        <w:rPr>
          <w:sz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40" w:line-rule="auto"/>
        <w:ind w:firstLine="540"/>
        <w:jc w:val="both"/>
      </w:pPr>
      <w:r>
        <w:rPr>
          <w:sz w:val="24"/>
        </w:rPr>
        <w:t xml:space="preserve">3) </w:t>
      </w:r>
      <w:hyperlink w:history="0" r:id="rId1135"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4</w:t>
        </w:r>
      </w:hyperlink>
      <w:r>
        <w:rPr>
          <w:sz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40" w:line-rule="auto"/>
        <w:ind w:firstLine="540"/>
        <w:jc w:val="both"/>
      </w:pPr>
      <w:r>
        <w:rPr>
          <w:sz w:val="24"/>
        </w:rPr>
        <w:t xml:space="preserve">4) </w:t>
      </w:r>
      <w:hyperlink w:history="0" r:id="rId1136" w:tooltip="Указ Президиума ВС РСФСР от 11.07.1979 N 6-44 (ред. от 29.01.1986) &quot;Об усилении борьбы с распространением венерических заболеваний&quot; ------------ Утратил силу или отменен {КонсультантПлюс}">
        <w:r>
          <w:rPr>
            <w:sz w:val="24"/>
            <w:color w:val="0000ff"/>
          </w:rPr>
          <w:t xml:space="preserve">Указ</w:t>
        </w:r>
      </w:hyperlink>
      <w:r>
        <w:rPr>
          <w:sz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40" w:line-rule="auto"/>
        <w:ind w:firstLine="540"/>
        <w:jc w:val="both"/>
      </w:pPr>
      <w:r>
        <w:rPr>
          <w:sz w:val="24"/>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40" w:line-rule="auto"/>
        <w:ind w:firstLine="540"/>
        <w:jc w:val="both"/>
      </w:pPr>
      <w:r>
        <w:rPr>
          <w:sz w:val="24"/>
        </w:rPr>
        <w:t xml:space="preserve">6) </w:t>
      </w:r>
      <w:hyperlink w:history="0" r:id="rId1137"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3</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7) </w:t>
      </w:r>
      <w:hyperlink w:history="0" r:id="rId1138"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раздел IV</w:t>
        </w:r>
      </w:hyperlink>
      <w:r>
        <w:rPr>
          <w:sz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40" w:line-rule="auto"/>
        <w:ind w:firstLine="540"/>
        <w:jc w:val="both"/>
      </w:pPr>
      <w:r>
        <w:rPr>
          <w:sz w:val="24"/>
        </w:rPr>
        <w:t xml:space="preserve">8) </w:t>
      </w:r>
      <w:hyperlink w:history="0" r:id="rId1139" w:tooltip="Указ Президиума ВС РСФСР от 29.01.1986 &quot;Об изменении и признании утратившими силу некоторых законодательных актов РСФСР об административных правонарушениях&quot; ------------ Недействующая редакция {КонсультантПлюс}">
        <w:r>
          <w:rPr>
            <w:sz w:val="24"/>
            <w:color w:val="0000ff"/>
          </w:rPr>
          <w:t xml:space="preserve">пункт 4 раздела I</w:t>
        </w:r>
      </w:hyperlink>
      <w:r>
        <w:rPr>
          <w:sz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40" w:line-rule="auto"/>
        <w:ind w:firstLine="540"/>
        <w:jc w:val="both"/>
      </w:pPr>
      <w:r>
        <w:rPr>
          <w:sz w:val="24"/>
        </w:rPr>
        <w:t xml:space="preserve">9) </w:t>
      </w:r>
      <w:hyperlink w:history="0" r:id="rId1140" w:tooltip="Указ Президиума ВС РСФСР от 06.08.1986 N 3785-XI &quo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quot; ------------ Утратил силу или отменен {КонсультантПлюс}">
        <w:r>
          <w:rPr>
            <w:sz w:val="24"/>
            <w:color w:val="0000ff"/>
          </w:rPr>
          <w:t xml:space="preserve">Указ</w:t>
        </w:r>
      </w:hyperlink>
      <w:r>
        <w:rPr>
          <w:sz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40" w:line-rule="auto"/>
        <w:ind w:firstLine="540"/>
        <w:jc w:val="both"/>
      </w:pPr>
      <w:r>
        <w:rPr>
          <w:sz w:val="24"/>
        </w:rPr>
        <w:t xml:space="preserve">10) </w:t>
      </w:r>
      <w:hyperlink w:history="0" r:id="rId1141"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Основы</w:t>
        </w:r>
      </w:hyperlink>
      <w:r>
        <w:rPr>
          <w:sz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40" w:line-rule="auto"/>
        <w:ind w:firstLine="540"/>
        <w:jc w:val="both"/>
      </w:pPr>
      <w:r>
        <w:rPr>
          <w:sz w:val="24"/>
        </w:rPr>
        <w:t xml:space="preserve">11) </w:t>
      </w:r>
      <w:hyperlink w:history="0" r:id="rId1142"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4"/>
            <w:color w:val="0000ff"/>
          </w:rPr>
          <w:t xml:space="preserve">пункт 3 статьи 1</w:t>
        </w:r>
      </w:hyperlink>
      <w:r>
        <w:rPr>
          <w:sz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12) Федеральный </w:t>
      </w:r>
      <w:hyperlink w:history="0" r:id="rId1143"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40" w:line-rule="auto"/>
        <w:ind w:firstLine="540"/>
        <w:jc w:val="both"/>
      </w:pPr>
      <w:r>
        <w:rPr>
          <w:sz w:val="24"/>
        </w:rPr>
        <w:t xml:space="preserve">13) Федеральный </w:t>
      </w:r>
      <w:hyperlink w:history="0" r:id="rId1144"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40" w:line-rule="auto"/>
        <w:ind w:firstLine="540"/>
        <w:jc w:val="both"/>
      </w:pPr>
      <w:r>
        <w:rPr>
          <w:sz w:val="24"/>
        </w:rPr>
        <w:t xml:space="preserve">14) </w:t>
      </w:r>
      <w:hyperlink w:history="0" r:id="rId1145"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4"/>
            <w:color w:val="0000ff"/>
          </w:rPr>
          <w:t xml:space="preserve">статью 11</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15) </w:t>
      </w:r>
      <w:hyperlink w:history="0" r:id="rId1146"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4"/>
            <w:color w:val="0000ff"/>
          </w:rPr>
          <w:t xml:space="preserve">пункт 1 статьи 9</w:t>
        </w:r>
      </w:hyperlink>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16) </w:t>
      </w:r>
      <w:hyperlink w:history="0" r:id="rId1147"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5</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17) </w:t>
      </w:r>
      <w:hyperlink w:history="0" r:id="rId1148"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22</w:t>
        </w:r>
      </w:hyperlink>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40" w:line-rule="auto"/>
        <w:ind w:firstLine="540"/>
        <w:jc w:val="both"/>
      </w:pPr>
      <w:r>
        <w:rPr>
          <w:sz w:val="24"/>
        </w:rPr>
        <w:t xml:space="preserve">18) </w:t>
      </w:r>
      <w:hyperlink w:history="0" r:id="rId1149"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35</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19) Федеральный </w:t>
      </w:r>
      <w:hyperlink w:history="0" r:id="rId1150"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40" w:line-rule="auto"/>
        <w:ind w:firstLine="540"/>
        <w:jc w:val="both"/>
      </w:pPr>
      <w:r>
        <w:rPr>
          <w:sz w:val="24"/>
        </w:rPr>
        <w:t xml:space="preserve">20) Федеральный </w:t>
      </w:r>
      <w:hyperlink w:history="0" r:id="rId1151"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40" w:line-rule="auto"/>
        <w:ind w:firstLine="540"/>
        <w:jc w:val="both"/>
      </w:pPr>
      <w:r>
        <w:rPr>
          <w:sz w:val="24"/>
        </w:rPr>
        <w:t xml:space="preserve">21) </w:t>
      </w:r>
      <w:hyperlink w:history="0" r:id="rId1152"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5</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22) Федеральный </w:t>
      </w:r>
      <w:hyperlink w:history="0" r:id="rId1153"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40" w:line-rule="auto"/>
        <w:ind w:firstLine="540"/>
        <w:jc w:val="both"/>
      </w:pPr>
      <w:r>
        <w:rPr>
          <w:sz w:val="24"/>
        </w:rPr>
        <w:t xml:space="preserve">23) </w:t>
      </w:r>
      <w:hyperlink w:history="0" r:id="rId1154"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6</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24) </w:t>
      </w:r>
      <w:hyperlink w:history="0" r:id="rId115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и </w:t>
      </w:r>
      <w:hyperlink w:history="0" r:id="rId1156"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пункт 2 статьи 33</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25) </w:t>
      </w:r>
      <w:hyperlink w:history="0" r:id="rId1157"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4"/>
            <w:color w:val="0000ff"/>
          </w:rPr>
          <w:t xml:space="preserve">статью 15</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26) </w:t>
      </w:r>
      <w:hyperlink w:history="0" r:id="rId1158"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4"/>
            <w:color w:val="0000ff"/>
          </w:rPr>
          <w:t xml:space="preserve">статью 1</w:t>
        </w:r>
      </w:hyperlink>
      <w:r>
        <w:rPr>
          <w:sz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40" w:line-rule="auto"/>
        <w:ind w:firstLine="540"/>
        <w:jc w:val="both"/>
      </w:pPr>
      <w:r>
        <w:rPr>
          <w:sz w:val="24"/>
        </w:rPr>
        <w:t xml:space="preserve">27) </w:t>
      </w:r>
      <w:hyperlink w:history="0" r:id="rId1159"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28) </w:t>
      </w:r>
      <w:hyperlink w:history="0" r:id="rId1160"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4"/>
            <w:color w:val="0000ff"/>
          </w:rPr>
          <w:t xml:space="preserve">статью 7</w:t>
        </w:r>
      </w:hyperlink>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40" w:line-rule="auto"/>
        <w:ind w:firstLine="540"/>
        <w:jc w:val="both"/>
      </w:pPr>
      <w:r>
        <w:rPr>
          <w:sz w:val="24"/>
        </w:rPr>
        <w:t xml:space="preserve">29) </w:t>
      </w:r>
      <w:hyperlink w:history="0" r:id="rId1161"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40" w:line-rule="auto"/>
        <w:ind w:firstLine="540"/>
        <w:jc w:val="both"/>
      </w:pPr>
      <w:r>
        <w:rPr>
          <w:sz w:val="24"/>
        </w:rPr>
        <w:t xml:space="preserve">30) </w:t>
      </w:r>
      <w:hyperlink w:history="0" r:id="rId1162"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4</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31) </w:t>
      </w:r>
      <w:hyperlink w:history="0" r:id="rId1163"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40" w:line-rule="auto"/>
        <w:ind w:firstLine="540"/>
        <w:jc w:val="both"/>
      </w:pPr>
      <w:r>
        <w:rPr>
          <w:sz w:val="24"/>
        </w:rPr>
        <w:t xml:space="preserve">32) </w:t>
      </w:r>
      <w:hyperlink w:history="0" r:id="rId1164"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2</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33) </w:t>
      </w:r>
      <w:hyperlink w:history="0" r:id="rId1165"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статью 6</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bookmarkStart w:id="2263" w:name="P2263"/>
    <w:bookmarkEnd w:id="2263"/>
    <w:p>
      <w:pPr>
        <w:pStyle w:val="2"/>
        <w:outlineLvl w:val="1"/>
        <w:ind w:firstLine="540"/>
        <w:jc w:val="both"/>
      </w:pPr>
      <w:r>
        <w:rPr>
          <w:sz w:val="24"/>
        </w:rPr>
        <w:t xml:space="preserve">Статья 100. Заключительные положения</w:t>
      </w:r>
    </w:p>
    <w:p>
      <w:pPr>
        <w:pStyle w:val="0"/>
        <w:ind w:firstLine="540"/>
        <w:jc w:val="both"/>
      </w:pPr>
      <w:r>
        <w:rPr>
          <w:sz w:val="24"/>
        </w:rPr>
      </w:r>
    </w:p>
    <w:bookmarkStart w:id="2265" w:name="P2265"/>
    <w:bookmarkEnd w:id="2265"/>
    <w:p>
      <w:pPr>
        <w:pStyle w:val="0"/>
        <w:ind w:firstLine="540"/>
        <w:jc w:val="both"/>
      </w:pPr>
      <w:r>
        <w:rPr>
          <w:sz w:val="24"/>
        </w:rPr>
        <w:t xml:space="preserve">1. До 1 января 2026 года:</w:t>
      </w:r>
    </w:p>
    <w:p>
      <w:pPr>
        <w:pStyle w:val="0"/>
        <w:jc w:val="both"/>
      </w:pPr>
      <w:r>
        <w:rPr>
          <w:sz w:val="24"/>
        </w:rPr>
        <w:t xml:space="preserve">(в ред. Федерального </w:t>
      </w:r>
      <w:hyperlink w:history="0" r:id="rId1166"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1) право на осуществление медицинской деятельности в Российской Федерации имеют </w:t>
      </w:r>
      <w:hyperlink w:history="0"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лица</w:t>
        </w:r>
      </w:hyperlink>
      <w:r>
        <w:rPr>
          <w:sz w:val="24"/>
        </w:rPr>
        <w:t xml:space="preserve">, получившие медицинское или иное образование в Российской Федерации и имеющие сертификат специалиста;</w:t>
      </w:r>
    </w:p>
    <w:p>
      <w:pPr>
        <w:pStyle w:val="0"/>
        <w:jc w:val="both"/>
      </w:pPr>
      <w:r>
        <w:rPr>
          <w:sz w:val="24"/>
        </w:rPr>
        <w:t xml:space="preserve">(п. 1 в ред. Федерального </w:t>
      </w:r>
      <w:hyperlink w:history="0" r:id="rId116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pStyle w:val="0"/>
        <w:spacing w:before="240" w:line-rule="auto"/>
        <w:ind w:firstLine="540"/>
        <w:jc w:val="both"/>
      </w:pPr>
      <w:r>
        <w:rPr>
          <w:sz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4"/>
        </w:rPr>
        <w:t xml:space="preserve">(в ред. Федеральных законов от 02.07.2021 </w:t>
      </w:r>
      <w:hyperlink w:history="0" r:id="rId116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08.08.2024 </w:t>
      </w:r>
      <w:hyperlink w:history="0" r:id="rId1169"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4"/>
        </w:rPr>
        <w:t xml:space="preserve">(в ред. Федерального </w:t>
      </w:r>
      <w:hyperlink w:history="0" r:id="rId1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лица, получившие медицинское или фармацевтическое образование в иностранных государствах, </w:t>
      </w:r>
      <w:r>
        <w:rPr>
          <w:sz w:val="24"/>
        </w:rPr>
        <w:t xml:space="preserve">допускаются</w:t>
      </w:r>
      <w:r>
        <w:rPr>
          <w:sz w:val="24"/>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71" w:tooltip="Федеральный закон от 29.12.2012 N 273-ФЗ (ред. от 28.12.2024) &quot;Об образ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4"/>
        </w:rPr>
        <w:t xml:space="preserve">(в ред. Федерального </w:t>
      </w:r>
      <w:hyperlink w:history="0"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2275" w:name="P2275"/>
    <w:bookmarkEnd w:id="2275"/>
    <w:p>
      <w:pPr>
        <w:pStyle w:val="0"/>
        <w:spacing w:before="240" w:line-rule="auto"/>
        <w:ind w:firstLine="540"/>
        <w:jc w:val="both"/>
      </w:pPr>
      <w:r>
        <w:rPr>
          <w:sz w:val="24"/>
        </w:rPr>
        <w:t xml:space="preserve">1.1. Переход к процедуре </w:t>
      </w:r>
      <w:hyperlink w:history="0" r:id="rId117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 осуществляется поэтапно с 1 января 2016 года по 31 декабря 2025 года включительно. </w:t>
      </w:r>
      <w:hyperlink w:history="0" r:id="rId1174"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4"/>
            <w:color w:val="0000ff"/>
          </w:rPr>
          <w:t xml:space="preserve">Сроки и этапы</w:t>
        </w:r>
      </w:hyperlink>
      <w:r>
        <w:rPr>
          <w:sz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4"/>
        </w:rPr>
        <w:t xml:space="preserve">(часть 1.1 введена Федеральным </w:t>
      </w:r>
      <w:hyperlink w:history="0" r:id="rId117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7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Форма</w:t>
        </w:r>
      </w:hyperlink>
      <w:r>
        <w:rPr>
          <w:sz w:val="24"/>
        </w:rPr>
        <w:t xml:space="preserve">, </w:t>
      </w:r>
      <w:hyperlink w:history="0" r:id="rId117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условия и порядок</w:t>
        </w:r>
      </w:hyperlink>
      <w:r>
        <w:rPr>
          <w:sz w:val="24"/>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1178"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3. Утратил силу с 1 сентября 2013 года. - Федеральный </w:t>
      </w:r>
      <w:hyperlink w:history="0" r:id="rId11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 ст. 100 не применяется (</w:t>
            </w:r>
            <w:hyperlink w:history="0" w:anchor="P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2" w:name="P2282"/>
    <w:bookmarkEnd w:id="2282"/>
    <w:p>
      <w:pPr>
        <w:pStyle w:val="0"/>
        <w:spacing w:before="300" w:line-rule="auto"/>
        <w:ind w:firstLine="540"/>
        <w:jc w:val="both"/>
      </w:pPr>
      <w:r>
        <w:rPr>
          <w:sz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4"/>
        </w:rPr>
        <w:t xml:space="preserve">(часть 4 в ред. Федерального </w:t>
      </w:r>
      <w:hyperlink w:history="0" r:id="rId11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4.1 ст. 100 не применяется (</w:t>
            </w:r>
            <w:hyperlink w:history="0" w:anchor="P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6" w:name="P2286"/>
    <w:bookmarkEnd w:id="2286"/>
    <w:p>
      <w:pPr>
        <w:pStyle w:val="0"/>
        <w:spacing w:before="300" w:line-rule="auto"/>
        <w:ind w:firstLine="540"/>
        <w:jc w:val="both"/>
      </w:pPr>
      <w:r>
        <w:rPr>
          <w:sz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81" w:tooltip="Федеральный закон от 29.12.2012 N 273-ФЗ (ред. от 28.12.2024) &quot;Об образовании в Российской Федерации&quot;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4"/>
        </w:rPr>
        <w:t xml:space="preserve">(часть 4.1 введена Федеральным </w:t>
      </w:r>
      <w:hyperlink w:history="0" r:id="rId1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spacing w:before="240" w:line-rule="auto"/>
        <w:ind w:firstLine="540"/>
        <w:jc w:val="both"/>
      </w:pPr>
      <w:r>
        <w:rPr>
          <w:sz w:val="24"/>
        </w:rPr>
        <w:t xml:space="preserve">5 - 6. Утратили силу с 1 сентября 2013 года. - Федеральный </w:t>
      </w:r>
      <w:hyperlink w:history="0" r:id="rId11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4"/>
        </w:rPr>
        <w:t xml:space="preserve">(в ред. Федерального </w:t>
      </w:r>
      <w:hyperlink w:history="0" r:id="rId118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4"/>
        </w:rPr>
        <w:t xml:space="preserve">(в ред. Федеральных законов от 25.11.2013 </w:t>
      </w:r>
      <w:hyperlink w:history="0" r:id="rId11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18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4"/>
        </w:rPr>
        <w:t xml:space="preserve">(часть 10 в ред. Федерального </w:t>
      </w:r>
      <w:hyperlink w:history="0" r:id="rId1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40" w:line-rule="auto"/>
        <w:ind w:firstLine="540"/>
        <w:jc w:val="both"/>
      </w:pPr>
      <w:r>
        <w:rPr>
          <w:sz w:val="24"/>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40" w:line-rule="auto"/>
        <w:ind w:firstLine="540"/>
        <w:jc w:val="both"/>
      </w:pPr>
      <w:r>
        <w:rPr>
          <w:sz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40" w:line-rule="auto"/>
        <w:ind w:firstLine="540"/>
        <w:jc w:val="both"/>
      </w:pPr>
      <w:r>
        <w:rPr>
          <w:sz w:val="24"/>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40" w:line-rule="auto"/>
        <w:ind w:firstLine="540"/>
        <w:jc w:val="both"/>
      </w:pPr>
      <w:r>
        <w:rPr>
          <w:sz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88"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перечня</w:t>
        </w:r>
      </w:hyperlink>
      <w:r>
        <w:rPr>
          <w:sz w:val="24"/>
        </w:rPr>
        <w:t xml:space="preserve"> оказываемых услуг, установленного </w:t>
      </w:r>
      <w:hyperlink w:history="0" r:id="rId1189"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положением</w:t>
        </w:r>
      </w:hyperlink>
      <w:r>
        <w:rPr>
          <w:sz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4"/>
        </w:rPr>
        <w:t xml:space="preserve">закона</w:t>
      </w:r>
      <w:r>
        <w:rPr>
          <w:sz w:val="24"/>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9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4"/>
        </w:rPr>
        <w:t xml:space="preserve">(в ред. Федеральных законов от 28.12.2013 </w:t>
      </w:r>
      <w:hyperlink w:history="0" r:id="rId119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rPr>
        <w:t xml:space="preserve">, от 27.12.2019 </w:t>
      </w:r>
      <w:hyperlink w:history="0" r:id="rId119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16. Лицам, имеющим право на выбор врача и выбор медицинской организации в соответствии с положениями </w:t>
      </w:r>
      <w:hyperlink w:history="0" w:anchor="P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части 2 статьи 21</w:t>
        </w:r>
      </w:hyperlink>
      <w:r>
        <w:rPr>
          <w:sz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40" w:line-rule="auto"/>
        <w:ind w:firstLine="540"/>
        <w:jc w:val="both"/>
      </w:pPr>
      <w:r>
        <w:rPr>
          <w:sz w:val="24"/>
        </w:rPr>
        <w:t xml:space="preserve">17. С 1 января по 31 декабря 2012 года Российская Федерация в порядке, установленном </w:t>
      </w:r>
      <w:hyperlink w:history="0" w:anchor="P339"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4"/>
            <w:color w:val="0000ff"/>
          </w:rPr>
          <w:t xml:space="preserve">статьей 15</w:t>
        </w:r>
      </w:hyperlink>
      <w:r>
        <w:rPr>
          <w:sz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40" w:line-rule="auto"/>
        <w:ind w:firstLine="540"/>
        <w:jc w:val="both"/>
      </w:pPr>
      <w:r>
        <w:rPr>
          <w:sz w:val="24"/>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40" w:line-rule="auto"/>
        <w:ind w:firstLine="540"/>
        <w:jc w:val="both"/>
      </w:pPr>
      <w:r>
        <w:rPr>
          <w:sz w:val="24"/>
        </w:rPr>
        <w:t xml:space="preserve">2) медицинских организаций муниципальной и частной систем здравоохранения.</w:t>
      </w:r>
    </w:p>
    <w:p>
      <w:pPr>
        <w:pStyle w:val="0"/>
        <w:spacing w:before="240" w:line-rule="auto"/>
        <w:ind w:firstLine="540"/>
        <w:jc w:val="both"/>
      </w:pPr>
      <w:r>
        <w:rPr>
          <w:sz w:val="24"/>
        </w:rPr>
        <w:t xml:space="preserve">18. В 2012 году реализация </w:t>
      </w:r>
      <w:hyperlink w:history="0" r:id="rId119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94"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статьи 20.1</w:t>
        </w:r>
      </w:hyperlink>
      <w:r>
        <w:rPr>
          <w:sz w:val="24"/>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4"/>
        </w:rPr>
      </w:r>
    </w:p>
    <w:p>
      <w:pPr>
        <w:pStyle w:val="2"/>
        <w:outlineLvl w:val="1"/>
        <w:ind w:firstLine="540"/>
        <w:jc w:val="both"/>
      </w:pPr>
      <w:r>
        <w:rPr>
          <w:sz w:val="24"/>
        </w:rPr>
        <w:t xml:space="preserve">Статья 101.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7" w:tooltip="Глава 1. ОБЩИЕ ПОЛОЖЕНИЯ">
        <w:r>
          <w:rPr>
            <w:sz w:val="24"/>
            <w:color w:val="0000ff"/>
          </w:rPr>
          <w:t xml:space="preserve">Глава 1</w:t>
        </w:r>
      </w:hyperlink>
      <w:r>
        <w:rPr>
          <w:sz w:val="24"/>
        </w:rPr>
        <w:t xml:space="preserve">, </w:t>
      </w:r>
      <w:hyperlink w:history="0" w:anchor="P130" w:tooltip="Статья 4. Основные принципы охраны здоровья">
        <w:r>
          <w:rPr>
            <w:sz w:val="24"/>
            <w:color w:val="0000ff"/>
          </w:rPr>
          <w:t xml:space="preserve">статьи 4</w:t>
        </w:r>
      </w:hyperlink>
      <w:r>
        <w:rPr>
          <w:sz w:val="24"/>
        </w:rPr>
        <w:t xml:space="preserve"> - </w:t>
      </w:r>
      <w:hyperlink w:history="0" w:anchor="P175"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4"/>
            <w:color w:val="0000ff"/>
          </w:rPr>
          <w:t xml:space="preserve">9</w:t>
        </w:r>
      </w:hyperlink>
      <w:r>
        <w:rPr>
          <w:sz w:val="24"/>
        </w:rPr>
        <w:t xml:space="preserve">, </w:t>
      </w:r>
      <w:hyperlink w:history="0" w:anchor="P181" w:tooltip="Статья 10. Доступность и качество медицинской помощи">
        <w:r>
          <w:rPr>
            <w:sz w:val="24"/>
            <w:color w:val="0000ff"/>
          </w:rPr>
          <w:t xml:space="preserve">статья 10</w:t>
        </w:r>
      </w:hyperlink>
      <w:r>
        <w:rPr>
          <w:sz w:val="24"/>
        </w:rPr>
        <w:t xml:space="preserve"> (за исключением </w:t>
      </w:r>
      <w:hyperlink w:history="0" w:anchor="P187"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пункта 4</w:t>
        </w:r>
      </w:hyperlink>
      <w:r>
        <w:rPr>
          <w:sz w:val="24"/>
        </w:rPr>
        <w:t xml:space="preserve">), </w:t>
      </w:r>
      <w:hyperlink w:history="0" w:anchor="P198" w:tooltip="Статья 11. Недопустимость отказа в оказании медицинской помощи">
        <w:r>
          <w:rPr>
            <w:sz w:val="24"/>
            <w:color w:val="0000ff"/>
          </w:rPr>
          <w:t xml:space="preserve">статьи 11</w:t>
        </w:r>
      </w:hyperlink>
      <w:r>
        <w:rPr>
          <w:sz w:val="24"/>
        </w:rPr>
        <w:t xml:space="preserve"> - </w:t>
      </w:r>
      <w:hyperlink w:history="0" w:anchor="P215" w:tooltip="Статья 13. Соблюдение врачебной тайны">
        <w:r>
          <w:rPr>
            <w:sz w:val="24"/>
            <w:color w:val="0000ff"/>
          </w:rPr>
          <w:t xml:space="preserve">13</w:t>
        </w:r>
      </w:hyperlink>
      <w:r>
        <w:rPr>
          <w:sz w:val="24"/>
        </w:rPr>
        <w:t xml:space="preserve">, </w:t>
      </w:r>
      <w:hyperlink w:history="0" w:anchor="P260" w:tooltip="1. К полномочиям федеральных органов государственной власти в сфере охраны здоровья относятся:">
        <w:r>
          <w:rPr>
            <w:sz w:val="24"/>
            <w:color w:val="0000ff"/>
          </w:rPr>
          <w:t xml:space="preserve">часть 1</w:t>
        </w:r>
      </w:hyperlink>
      <w:r>
        <w:rPr>
          <w:sz w:val="24"/>
        </w:rPr>
        <w:t xml:space="preserve">, </w:t>
      </w:r>
      <w:hyperlink w:history="0" w:anchor="P299"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4"/>
            <w:color w:val="0000ff"/>
          </w:rPr>
          <w:t xml:space="preserve">пункты 1</w:t>
        </w:r>
      </w:hyperlink>
      <w:r>
        <w:rPr>
          <w:sz w:val="24"/>
        </w:rPr>
        <w:t xml:space="preserve"> - </w:t>
      </w:r>
      <w:hyperlink w:history="0" w:anchor="P306" w:tooltip="4) утверждение порядка создания и деятельности врачебной комиссии медицинской организации;">
        <w:r>
          <w:rPr>
            <w:sz w:val="24"/>
            <w:color w:val="0000ff"/>
          </w:rPr>
          <w:t xml:space="preserve">4</w:t>
        </w:r>
      </w:hyperlink>
      <w:r>
        <w:rPr>
          <w:sz w:val="24"/>
        </w:rPr>
        <w:t xml:space="preserve">, </w:t>
      </w:r>
      <w:hyperlink w:history="0" w:anchor="P308" w:tooltip="6) утверждение типовых положений об отдельных видах медицинских организаций, включенных в номенклатуру медицинских организаций;">
        <w:r>
          <w:rPr>
            <w:sz w:val="24"/>
            <w:color w:val="0000ff"/>
          </w:rPr>
          <w:t xml:space="preserve">6</w:t>
        </w:r>
      </w:hyperlink>
      <w:r>
        <w:rPr>
          <w:sz w:val="24"/>
        </w:rPr>
        <w:t xml:space="preserve"> - </w:t>
      </w:r>
      <w:hyperlink w:history="0" w:anchor="P324"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17 части 2 статьи 14</w:t>
        </w:r>
      </w:hyperlink>
      <w:r>
        <w:rPr>
          <w:sz w:val="24"/>
        </w:rPr>
        <w:t xml:space="preserve">, </w:t>
      </w:r>
      <w:hyperlink w:history="0" w:anchor="P346"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4"/>
            <w:color w:val="0000ff"/>
          </w:rPr>
          <w:t xml:space="preserve">подпункты "б"</w:t>
        </w:r>
      </w:hyperlink>
      <w:r>
        <w:rPr>
          <w:sz w:val="24"/>
        </w:rPr>
        <w:t xml:space="preserve"> и </w:t>
      </w:r>
      <w:hyperlink w:history="0" w:anchor="P348"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4"/>
            <w:color w:val="0000ff"/>
          </w:rPr>
          <w:t xml:space="preserve">"в" пункта 1 части 1</w:t>
        </w:r>
      </w:hyperlink>
      <w:r>
        <w:rPr>
          <w:sz w:val="24"/>
        </w:rPr>
        <w:t xml:space="preserve">, </w:t>
      </w:r>
      <w:hyperlink w:history="0" w:anchor="P351"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4"/>
            <w:color w:val="0000ff"/>
          </w:rPr>
          <w:t xml:space="preserve">часть 2</w:t>
        </w:r>
      </w:hyperlink>
      <w:r>
        <w:rPr>
          <w:sz w:val="24"/>
        </w:rPr>
        <w:t xml:space="preserve">, </w:t>
      </w:r>
      <w:hyperlink w:history="0" w:anchor="P353" w:tooltip="1) на осуществление указанного в пункте 1 части 1 настоящей статьи полномочия исходя из:">
        <w:r>
          <w:rPr>
            <w:sz w:val="24"/>
            <w:color w:val="0000ff"/>
          </w:rPr>
          <w:t xml:space="preserve">пункт 1 части 3</w:t>
        </w:r>
      </w:hyperlink>
      <w:r>
        <w:rPr>
          <w:sz w:val="24"/>
        </w:rPr>
        <w:t xml:space="preserve">, </w:t>
      </w:r>
      <w:hyperlink w:history="0" w:anchor="P358" w:tooltip="4. Субвенции предоставляются в соответствии с бюджетным законодательством Российской Федерации.">
        <w:r>
          <w:rPr>
            <w:sz w:val="24"/>
            <w:color w:val="0000ff"/>
          </w:rPr>
          <w:t xml:space="preserve">части 4</w:t>
        </w:r>
      </w:hyperlink>
      <w:r>
        <w:rPr>
          <w:sz w:val="24"/>
        </w:rPr>
        <w:t xml:space="preserve"> - </w:t>
      </w:r>
      <w:hyperlink w:history="0" w:anchor="P391"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4"/>
            <w:color w:val="0000ff"/>
          </w:rPr>
          <w:t xml:space="preserve">11 статьи 15</w:t>
        </w:r>
      </w:hyperlink>
      <w:r>
        <w:rPr>
          <w:sz w:val="24"/>
        </w:rPr>
        <w:t xml:space="preserve">, </w:t>
      </w:r>
      <w:hyperlink w:history="0" w:anchor="P398" w:tooltip="Статья 16. Полномочия органов государственной власти субъектов Российской Федерации в сфере охраны здоровья">
        <w:r>
          <w:rPr>
            <w:sz w:val="24"/>
            <w:color w:val="0000ff"/>
          </w:rPr>
          <w:t xml:space="preserve">статьи 16</w:t>
        </w:r>
      </w:hyperlink>
      <w:r>
        <w:rPr>
          <w:sz w:val="24"/>
        </w:rPr>
        <w:t xml:space="preserve"> - </w:t>
      </w:r>
      <w:hyperlink w:history="0" w:anchor="P463" w:tooltip="Статья 19. Право на медицинскую помощь">
        <w:r>
          <w:rPr>
            <w:sz w:val="24"/>
            <w:color w:val="0000ff"/>
          </w:rPr>
          <w:t xml:space="preserve">19</w:t>
        </w:r>
      </w:hyperlink>
      <w:r>
        <w:rPr>
          <w:sz w:val="24"/>
        </w:rPr>
        <w:t xml:space="preserve">, </w:t>
      </w:r>
      <w:hyperlink w:history="0" w:anchor="P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части 1</w:t>
        </w:r>
      </w:hyperlink>
      <w:r>
        <w:rPr>
          <w:sz w:val="24"/>
        </w:rPr>
        <w:t xml:space="preserve"> - </w:t>
      </w:r>
      <w:hyperlink w:history="0" w:anchor="P498"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4"/>
            <w:color w:val="0000ff"/>
          </w:rPr>
          <w:t xml:space="preserve">7</w:t>
        </w:r>
      </w:hyperlink>
      <w:r>
        <w:rPr>
          <w:sz w:val="24"/>
        </w:rPr>
        <w:t xml:space="preserve"> и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w:t>
        </w:r>
      </w:hyperlink>
      <w:r>
        <w:rPr>
          <w:sz w:val="24"/>
        </w:rPr>
        <w:t xml:space="preserve"> - </w:t>
      </w:r>
      <w:hyperlink w:history="0" w:anchor="P522"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4"/>
            <w:color w:val="0000ff"/>
          </w:rPr>
          <w:t xml:space="preserve">11 статьи 20</w:t>
        </w:r>
      </w:hyperlink>
      <w:r>
        <w:rPr>
          <w:sz w:val="24"/>
        </w:rPr>
        <w:t xml:space="preserve">, </w:t>
      </w:r>
      <w:hyperlink w:history="0" w:anchor="P526" w:tooltip="Статья 21. Выбор врача и медицинской организации">
        <w:r>
          <w:rPr>
            <w:sz w:val="24"/>
            <w:color w:val="0000ff"/>
          </w:rPr>
          <w:t xml:space="preserve">статьи 21</w:t>
        </w:r>
      </w:hyperlink>
      <w:r>
        <w:rPr>
          <w:sz w:val="24"/>
        </w:rPr>
        <w:t xml:space="preserve"> - </w:t>
      </w:r>
      <w:hyperlink w:history="0" w:anchor="P726" w:tooltip="Статья 36. Паллиативная медицинская помощь">
        <w:r>
          <w:rPr>
            <w:sz w:val="24"/>
            <w:color w:val="0000ff"/>
          </w:rPr>
          <w:t xml:space="preserve">36</w:t>
        </w:r>
      </w:hyperlink>
      <w:r>
        <w:rPr>
          <w:sz w:val="24"/>
        </w:rPr>
        <w:t xml:space="preserve">, </w:t>
      </w:r>
      <w:hyperlink w:history="0" w:anchor="P816" w:tooltip="Статья 38. Медицинские изделия">
        <w:r>
          <w:rPr>
            <w:sz w:val="24"/>
            <w:color w:val="0000ff"/>
          </w:rPr>
          <w:t xml:space="preserve">статьи 38</w:t>
        </w:r>
      </w:hyperlink>
      <w:r>
        <w:rPr>
          <w:sz w:val="24"/>
        </w:rPr>
        <w:t xml:space="preserve"> - </w:t>
      </w:r>
      <w:hyperlink w:history="0" w:anchor="P1275" w:tooltip="Статья 57. Медицинская стерилизация">
        <w:r>
          <w:rPr>
            <w:sz w:val="24"/>
            <w:color w:val="0000ff"/>
          </w:rPr>
          <w:t xml:space="preserve">57</w:t>
        </w:r>
      </w:hyperlink>
      <w:r>
        <w:rPr>
          <w:sz w:val="24"/>
        </w:rPr>
        <w:t xml:space="preserve">, </w:t>
      </w:r>
      <w:hyperlink w:history="0" w:anchor="P128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4"/>
            <w:color w:val="0000ff"/>
          </w:rPr>
          <w:t xml:space="preserve">части 1</w:t>
        </w:r>
      </w:hyperlink>
      <w:r>
        <w:rPr>
          <w:sz w:val="24"/>
        </w:rPr>
        <w:t xml:space="preserve">, </w:t>
      </w:r>
      <w:hyperlink w:history="0" w:anchor="P1287" w:tooltip="2. В Российской Федерации проводятся следующие виды медицинских экспертиз:">
        <w:r>
          <w:rPr>
            <w:sz w:val="24"/>
            <w:color w:val="0000ff"/>
          </w:rPr>
          <w:t xml:space="preserve">2</w:t>
        </w:r>
      </w:hyperlink>
      <w:r>
        <w:rPr>
          <w:sz w:val="24"/>
        </w:rPr>
        <w:t xml:space="preserve"> и </w:t>
      </w:r>
      <w:hyperlink w:history="0" w:anchor="P1295" w:tooltip="4. В случае, предусмотренном статьей 61 настоящего Федерального закона, может проводиться независимая военно-врачебная экспертиза.">
        <w:r>
          <w:rPr>
            <w:sz w:val="24"/>
            <w:color w:val="0000ff"/>
          </w:rPr>
          <w:t xml:space="preserve">4 статьи 58</w:t>
        </w:r>
      </w:hyperlink>
      <w:r>
        <w:rPr>
          <w:sz w:val="24"/>
        </w:rPr>
        <w:t xml:space="preserve">, </w:t>
      </w:r>
      <w:hyperlink w:history="0" w:anchor="P1297" w:tooltip="Статья 59. Экспертиза временной нетрудоспособности">
        <w:r>
          <w:rPr>
            <w:sz w:val="24"/>
            <w:color w:val="0000ff"/>
          </w:rPr>
          <w:t xml:space="preserve">статьи 59</w:t>
        </w:r>
      </w:hyperlink>
      <w:r>
        <w:rPr>
          <w:sz w:val="24"/>
        </w:rPr>
        <w:t xml:space="preserve"> - </w:t>
      </w:r>
      <w:hyperlink w:history="0" w:anchor="P1341" w:tooltip="Статья 63. Экспертиза профессиональной пригодности и экспертиза связи заболевания с профессией">
        <w:r>
          <w:rPr>
            <w:sz w:val="24"/>
            <w:color w:val="0000ff"/>
          </w:rPr>
          <w:t xml:space="preserve">63</w:t>
        </w:r>
      </w:hyperlink>
      <w:r>
        <w:rPr>
          <w:sz w:val="24"/>
        </w:rPr>
        <w:t xml:space="preserve">, </w:t>
      </w:r>
      <w:hyperlink w:history="0" w:anchor="P135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4"/>
            <w:color w:val="0000ff"/>
          </w:rPr>
          <w:t xml:space="preserve">части 1</w:t>
        </w:r>
      </w:hyperlink>
      <w:r>
        <w:rPr>
          <w:sz w:val="24"/>
        </w:rPr>
        <w:t xml:space="preserve">, </w:t>
      </w:r>
      <w:hyperlink w:history="0" w:anchor="P135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4"/>
            <w:color w:val="0000ff"/>
          </w:rPr>
          <w:t xml:space="preserve">3</w:t>
        </w:r>
      </w:hyperlink>
      <w:r>
        <w:rPr>
          <w:sz w:val="24"/>
        </w:rPr>
        <w:t xml:space="preserve"> и </w:t>
      </w:r>
      <w:hyperlink w:history="0" w:anchor="P135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4"/>
            <w:color w:val="0000ff"/>
          </w:rPr>
          <w:t xml:space="preserve">4 статьи 64</w:t>
        </w:r>
      </w:hyperlink>
      <w:r>
        <w:rPr>
          <w:sz w:val="24"/>
        </w:rPr>
        <w:t xml:space="preserve">, </w:t>
      </w:r>
      <w:hyperlink w:history="0" w:anchor="P1360" w:tooltip="Статья 65. Медицинское освидетельствование">
        <w:r>
          <w:rPr>
            <w:sz w:val="24"/>
            <w:color w:val="0000ff"/>
          </w:rPr>
          <w:t xml:space="preserve">статьи 65</w:t>
        </w:r>
      </w:hyperlink>
      <w:r>
        <w:rPr>
          <w:sz w:val="24"/>
        </w:rPr>
        <w:t xml:space="preserve"> - </w:t>
      </w:r>
      <w:hyperlink w:history="0" w:anchor="P1417" w:tooltip="Статья 68. Использование тела, органов и тканей умершего человека">
        <w:r>
          <w:rPr>
            <w:sz w:val="24"/>
            <w:color w:val="0000ff"/>
          </w:rPr>
          <w:t xml:space="preserve">68</w:t>
        </w:r>
      </w:hyperlink>
      <w:r>
        <w:rPr>
          <w:sz w:val="24"/>
        </w:rPr>
        <w:t xml:space="preserve">, </w:t>
      </w:r>
      <w:hyperlink w:history="0" w:anchor="P1468"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4"/>
            <w:color w:val="0000ff"/>
          </w:rPr>
          <w:t xml:space="preserve">часть 5 статьи 69</w:t>
        </w:r>
      </w:hyperlink>
      <w:r>
        <w:rPr>
          <w:sz w:val="24"/>
        </w:rPr>
        <w:t xml:space="preserve">, </w:t>
      </w:r>
      <w:hyperlink w:history="0" w:anchor="P1478" w:tooltip="Статья 70. Лечащий врач">
        <w:r>
          <w:rPr>
            <w:sz w:val="24"/>
            <w:color w:val="0000ff"/>
          </w:rPr>
          <w:t xml:space="preserve">статьи 70</w:t>
        </w:r>
      </w:hyperlink>
      <w:r>
        <w:rPr>
          <w:sz w:val="24"/>
        </w:rPr>
        <w:t xml:space="preserve"> - </w:t>
      </w:r>
      <w:hyperlink w:history="0" w:anchor="P1788" w:tooltip="Статья 83. Финансовое обеспечение оказания гражданам медицинской помощи и санаторно-курортного лечения">
        <w:r>
          <w:rPr>
            <w:sz w:val="24"/>
            <w:color w:val="0000ff"/>
          </w:rPr>
          <w:t xml:space="preserve">83</w:t>
        </w:r>
      </w:hyperlink>
      <w:r>
        <w:rPr>
          <w:sz w:val="24"/>
        </w:rPr>
        <w:t xml:space="preserve">, </w:t>
      </w:r>
      <w:hyperlink w:history="0" w:anchor="P1854"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4"/>
            <w:color w:val="0000ff"/>
          </w:rPr>
          <w:t xml:space="preserve">части 1</w:t>
        </w:r>
      </w:hyperlink>
      <w:r>
        <w:rPr>
          <w:sz w:val="24"/>
        </w:rPr>
        <w:t xml:space="preserve">, </w:t>
      </w:r>
      <w:hyperlink w:history="0" w:anchor="P1855"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4"/>
            <w:color w:val="0000ff"/>
          </w:rPr>
          <w:t xml:space="preserve">2</w:t>
        </w:r>
      </w:hyperlink>
      <w:r>
        <w:rPr>
          <w:sz w:val="24"/>
        </w:rPr>
        <w:t xml:space="preserve">, </w:t>
      </w:r>
      <w:hyperlink w:history="0" w:anchor="P1857"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4"/>
            <w:color w:val="0000ff"/>
          </w:rPr>
          <w:t xml:space="preserve">4</w:t>
        </w:r>
      </w:hyperlink>
      <w:r>
        <w:rPr>
          <w:sz w:val="24"/>
        </w:rPr>
        <w:t xml:space="preserve"> - </w:t>
      </w:r>
      <w:hyperlink w:history="0" w:anchor="P1865"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4"/>
            <w:color w:val="0000ff"/>
          </w:rPr>
          <w:t xml:space="preserve">8 статьи 84</w:t>
        </w:r>
      </w:hyperlink>
      <w:r>
        <w:rPr>
          <w:sz w:val="24"/>
        </w:rPr>
        <w:t xml:space="preserve">, </w:t>
      </w:r>
      <w:hyperlink w:history="0" w:anchor="P1869" w:tooltip="Статья 85. Контроль (надзор) в сфере охраны здоровья">
        <w:r>
          <w:rPr>
            <w:sz w:val="24"/>
            <w:color w:val="0000ff"/>
          </w:rPr>
          <w:t xml:space="preserve">статьи 85</w:t>
        </w:r>
      </w:hyperlink>
      <w:r>
        <w:rPr>
          <w:sz w:val="24"/>
        </w:rPr>
        <w:t xml:space="preserve"> - </w:t>
      </w:r>
      <w:hyperlink w:history="0" w:anchor="P2263" w:tooltip="Статья 100. Заключительные положения">
        <w:r>
          <w:rPr>
            <w:sz w:val="24"/>
            <w:color w:val="0000ff"/>
          </w:rPr>
          <w:t xml:space="preserve">100</w:t>
        </w:r>
      </w:hyperlink>
      <w:r>
        <w:rPr>
          <w:sz w:val="24"/>
        </w:rPr>
        <w:t xml:space="preserve"> настоящего Федерального закона вступают в силу с 1 января 2012 года.</w:t>
      </w:r>
    </w:p>
    <w:p>
      <w:pPr>
        <w:pStyle w:val="0"/>
        <w:spacing w:before="240" w:line-rule="auto"/>
        <w:ind w:firstLine="540"/>
        <w:jc w:val="both"/>
      </w:pPr>
      <w:r>
        <w:rPr>
          <w:sz w:val="24"/>
        </w:rPr>
        <w:t xml:space="preserve">3. </w:t>
      </w:r>
      <w:hyperlink w:history="0" w:anchor="P187"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 4 статьи 10</w:t>
        </w:r>
      </w:hyperlink>
      <w:r>
        <w:rPr>
          <w:sz w:val="24"/>
        </w:rPr>
        <w:t xml:space="preserve">, </w:t>
      </w:r>
      <w:hyperlink w:history="0" w:anchor="P344"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4"/>
            <w:color w:val="0000ff"/>
          </w:rPr>
          <w:t xml:space="preserve">подпункт "а" пункта 1 части 1</w:t>
        </w:r>
      </w:hyperlink>
      <w:r>
        <w:rPr>
          <w:sz w:val="24"/>
        </w:rPr>
        <w:t xml:space="preserve">, </w:t>
      </w:r>
      <w:hyperlink w:history="0" w:anchor="P392" w:tooltip="12. Утратил силу. - Федеральный закон от 26.04.2016 N 112-ФЗ.">
        <w:r>
          <w:rPr>
            <w:sz w:val="24"/>
            <w:color w:val="0000ff"/>
          </w:rPr>
          <w:t xml:space="preserve">часть 12 статьи 15</w:t>
        </w:r>
      </w:hyperlink>
      <w:r>
        <w:rPr>
          <w:sz w:val="24"/>
        </w:rPr>
        <w:t xml:space="preserve">, </w:t>
      </w:r>
      <w:hyperlink w:history="0" w:anchor="P773" w:tooltip="Статья 37. Организация оказания медицинской помощи">
        <w:r>
          <w:rPr>
            <w:sz w:val="24"/>
            <w:color w:val="0000ff"/>
          </w:rPr>
          <w:t xml:space="preserve">часть 1 статьи 37</w:t>
        </w:r>
      </w:hyperlink>
      <w:r>
        <w:rPr>
          <w:sz w:val="24"/>
        </w:rPr>
        <w:t xml:space="preserve"> и </w:t>
      </w:r>
      <w:hyperlink w:history="0" w:anchor="P1856" w:tooltip="3. При оказании платных медицинских услуг должны соблюдаться порядки оказания медицинской помощи.">
        <w:r>
          <w:rPr>
            <w:sz w:val="24"/>
            <w:color w:val="0000ff"/>
          </w:rPr>
          <w:t xml:space="preserve">часть 3 статьи 84</w:t>
        </w:r>
      </w:hyperlink>
      <w:r>
        <w:rPr>
          <w:sz w:val="24"/>
        </w:rPr>
        <w:t xml:space="preserve"> настоящего Федерального закона вступают в силу с 1 января 2013 года.</w:t>
      </w:r>
    </w:p>
    <w:p>
      <w:pPr>
        <w:pStyle w:val="0"/>
        <w:spacing w:before="240" w:line-rule="auto"/>
        <w:ind w:firstLine="540"/>
        <w:jc w:val="both"/>
      </w:pPr>
      <w:r>
        <w:rPr>
          <w:sz w:val="24"/>
        </w:rPr>
        <w:t xml:space="preserve">4. Утратил силу. - Федеральный </w:t>
      </w:r>
      <w:hyperlink w:history="0" r:id="rId119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5. </w:t>
      </w:r>
      <w:hyperlink w:history="0" w:anchor="P129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4"/>
            <w:color w:val="0000ff"/>
          </w:rPr>
          <w:t xml:space="preserve">Часть 3 статьи 58</w:t>
        </w:r>
      </w:hyperlink>
      <w:r>
        <w:rPr>
          <w:sz w:val="24"/>
        </w:rPr>
        <w:t xml:space="preserve"> и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 2 статьи 64</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6. </w:t>
      </w:r>
      <w:hyperlink w:history="0"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Части 1</w:t>
        </w:r>
      </w:hyperlink>
      <w:r>
        <w:rPr>
          <w:sz w:val="24"/>
        </w:rPr>
        <w:t xml:space="preserve"> - </w:t>
      </w:r>
      <w:hyperlink w:history="0" w:anchor="P1466"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4"/>
            <w:color w:val="0000ff"/>
          </w:rPr>
          <w:t xml:space="preserve">4</w:t>
        </w:r>
      </w:hyperlink>
      <w:r>
        <w:rPr>
          <w:sz w:val="24"/>
        </w:rPr>
        <w:t xml:space="preserve">, </w:t>
      </w:r>
      <w:hyperlink w:history="0" w:anchor="P1472"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4"/>
            <w:color w:val="0000ff"/>
          </w:rPr>
          <w:t xml:space="preserve">6</w:t>
        </w:r>
      </w:hyperlink>
      <w:r>
        <w:rPr>
          <w:sz w:val="24"/>
        </w:rPr>
        <w:t xml:space="preserve"> и </w:t>
      </w:r>
      <w:hyperlink w:history="0" w:anchor="P147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4"/>
            <w:color w:val="0000ff"/>
          </w:rPr>
          <w:t xml:space="preserve">7 статьи 69</w:t>
        </w:r>
      </w:hyperlink>
      <w:r>
        <w:rPr>
          <w:sz w:val="24"/>
        </w:rPr>
        <w:t xml:space="preserve"> настоящего Федерального закона вступают в силу с 1 января 2016 года.</w:t>
      </w:r>
    </w:p>
    <w:p>
      <w:pPr>
        <w:pStyle w:val="0"/>
        <w:spacing w:before="240" w:line-rule="auto"/>
        <w:ind w:firstLine="540"/>
        <w:jc w:val="both"/>
      </w:pPr>
      <w:r>
        <w:rPr>
          <w:sz w:val="24"/>
        </w:rPr>
        <w:t xml:space="preserve">7. Положения </w:t>
      </w:r>
      <w:hyperlink w:history="0" w:anchor="P828"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4"/>
            <w:color w:val="0000ff"/>
          </w:rPr>
          <w:t xml:space="preserve">части 4 статьи 38</w:t>
        </w:r>
      </w:hyperlink>
      <w:r>
        <w:rPr>
          <w:sz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4"/>
        </w:rPr>
        <w:t xml:space="preserve">(часть 7 в ред. Федерального </w:t>
      </w:r>
      <w:hyperlink w:history="0" r:id="rId1196"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25.06.2012 N 89-ФЗ)</w:t>
      </w:r>
    </w:p>
    <w:bookmarkStart w:id="2318" w:name="P2318"/>
    <w:bookmarkEnd w:id="2318"/>
    <w:p>
      <w:pPr>
        <w:pStyle w:val="0"/>
        <w:spacing w:before="240" w:line-rule="auto"/>
        <w:ind w:firstLine="540"/>
        <w:jc w:val="both"/>
      </w:pPr>
      <w:r>
        <w:rPr>
          <w:sz w:val="24"/>
        </w:rPr>
        <w:t xml:space="preserve">8. Положения </w:t>
      </w:r>
      <w:hyperlink w:history="0" w:anchor="P702" w:tooltip="4. Утратил силу с 1 января 2015 года. - Часть 8 статьи 101 данного Федерального закона.">
        <w:r>
          <w:rPr>
            <w:sz w:val="24"/>
            <w:color w:val="0000ff"/>
          </w:rPr>
          <w:t xml:space="preserve">части 4 статьи 34</w:t>
        </w:r>
      </w:hyperlink>
      <w:r>
        <w:rPr>
          <w:sz w:val="24"/>
        </w:rPr>
        <w:t xml:space="preserve"> настоящего Федерального закона применяются до 1 января 2015 года.</w:t>
      </w:r>
    </w:p>
    <w:p>
      <w:pPr>
        <w:pStyle w:val="0"/>
        <w:jc w:val="both"/>
      </w:pPr>
      <w:r>
        <w:rPr>
          <w:sz w:val="24"/>
        </w:rPr>
        <w:t xml:space="preserve">(в ред. Федерального </w:t>
      </w:r>
      <w:hyperlink w:history="0" r:id="rId11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320" w:name="P2320"/>
    <w:bookmarkEnd w:id="2320"/>
    <w:p>
      <w:pPr>
        <w:pStyle w:val="0"/>
        <w:spacing w:before="240" w:line-rule="auto"/>
        <w:ind w:firstLine="540"/>
        <w:jc w:val="both"/>
      </w:pPr>
      <w:r>
        <w:rPr>
          <w:sz w:val="24"/>
        </w:rPr>
        <w:t xml:space="preserve">8.1. Положения </w:t>
      </w:r>
      <w:hyperlink w:history="0" w:anchor="P703" w:tooltip="5 - 7. Утратили силу с 1 января 2017 года. - Часть 8.1 статьи 101 данного Федерального закона (ред. 14.12.2015).">
        <w:r>
          <w:rPr>
            <w:sz w:val="24"/>
            <w:color w:val="0000ff"/>
          </w:rPr>
          <w:t xml:space="preserve">частей 5</w:t>
        </w:r>
      </w:hyperlink>
      <w:r>
        <w:rPr>
          <w:sz w:val="24"/>
        </w:rPr>
        <w:t xml:space="preserve"> - </w:t>
      </w:r>
      <w:hyperlink w:history="0" w:anchor="P703" w:tooltip="5 - 7. Утратили силу с 1 января 2017 года. - Часть 8.1 статьи 101 данного Федерального закона (ред. 14.12.2015).">
        <w:r>
          <w:rPr>
            <w:sz w:val="24"/>
            <w:color w:val="0000ff"/>
          </w:rPr>
          <w:t xml:space="preserve">7 статьи 34</w:t>
        </w:r>
      </w:hyperlink>
      <w:r>
        <w:rPr>
          <w:sz w:val="24"/>
        </w:rPr>
        <w:t xml:space="preserve"> настоящего Федерального закона применяются до 1 января 2017 года.</w:t>
      </w:r>
    </w:p>
    <w:p>
      <w:pPr>
        <w:pStyle w:val="0"/>
        <w:jc w:val="both"/>
      </w:pPr>
      <w:r>
        <w:rPr>
          <w:sz w:val="24"/>
        </w:rPr>
        <w:t xml:space="preserve">(часть 8.1 введена Федеральным </w:t>
      </w:r>
      <w:hyperlink w:history="0" r:id="rId119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119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bookmarkStart w:id="2322" w:name="P2322"/>
    <w:bookmarkEnd w:id="2322"/>
    <w:p>
      <w:pPr>
        <w:pStyle w:val="0"/>
        <w:spacing w:before="240" w:line-rule="auto"/>
        <w:ind w:firstLine="540"/>
        <w:jc w:val="both"/>
      </w:pPr>
      <w:r>
        <w:rPr>
          <w:sz w:val="24"/>
        </w:rPr>
        <w:t xml:space="preserve">9. Положения </w:t>
      </w:r>
      <w:hyperlink w:history="0" w:anchor="P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не применяются.</w:t>
      </w:r>
    </w:p>
    <w:p>
      <w:pPr>
        <w:pStyle w:val="0"/>
        <w:jc w:val="both"/>
      </w:pPr>
      <w:r>
        <w:rPr>
          <w:sz w:val="24"/>
        </w:rPr>
        <w:t xml:space="preserve">(часть 9 в ред. Федерального </w:t>
      </w:r>
      <w:hyperlink w:history="0" r:id="rId12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ate=23.01.2025&amp;dst=100009&amp;field=134&amp;demo=2" TargetMode = "External"/>
	<Relationship Id="rId8" Type="http://schemas.openxmlformats.org/officeDocument/2006/relationships/hyperlink" Target="https://login.consultant.ru/link/?req=doc&amp;base=LAW&amp;n=471227&amp;date=23.01.2025&amp;dst=100410&amp;field=134&amp;demo=2" TargetMode = "External"/>
	<Relationship Id="rId9" Type="http://schemas.openxmlformats.org/officeDocument/2006/relationships/hyperlink" Target="https://login.consultant.ru/link/?req=doc&amp;base=LAW&amp;n=154768&amp;date=23.01.2025&amp;dst=100137&amp;field=134&amp;demo=2" TargetMode = "External"/>
	<Relationship Id="rId10" Type="http://schemas.openxmlformats.org/officeDocument/2006/relationships/hyperlink" Target="https://login.consultant.ru/link/?req=doc&amp;base=LAW&amp;n=479093&amp;date=23.01.2025&amp;dst=101983&amp;field=134&amp;demo=2" TargetMode = "External"/>
	<Relationship Id="rId11" Type="http://schemas.openxmlformats.org/officeDocument/2006/relationships/hyperlink" Target="https://login.consultant.ru/link/?req=doc&amp;base=LAW&amp;n=149651&amp;date=23.01.2025&amp;dst=100015&amp;field=134&amp;demo=2" TargetMode = "External"/>
	<Relationship Id="rId12" Type="http://schemas.openxmlformats.org/officeDocument/2006/relationships/hyperlink" Target="https://login.consultant.ru/link/?req=doc&amp;base=LAW&amp;n=494914&amp;date=23.01.2025&amp;dst=100184&amp;field=134&amp;demo=2" TargetMode = "External"/>
	<Relationship Id="rId13" Type="http://schemas.openxmlformats.org/officeDocument/2006/relationships/hyperlink" Target="https://login.consultant.ru/link/?req=doc&amp;base=LAW&amp;n=470677&amp;date=23.01.2025&amp;dst=101257&amp;field=134&amp;demo=2" TargetMode = "External"/>
	<Relationship Id="rId14" Type="http://schemas.openxmlformats.org/officeDocument/2006/relationships/hyperlink" Target="https://login.consultant.ru/link/?req=doc&amp;base=LAW&amp;n=171262&amp;date=23.01.2025&amp;dst=100077&amp;field=134&amp;demo=2" TargetMode = "External"/>
	<Relationship Id="rId15" Type="http://schemas.openxmlformats.org/officeDocument/2006/relationships/hyperlink" Target="https://login.consultant.ru/link/?req=doc&amp;base=LAW&amp;n=340338&amp;date=23.01.2025&amp;dst=100326&amp;field=134&amp;demo=2" TargetMode = "External"/>
	<Relationship Id="rId16" Type="http://schemas.openxmlformats.org/officeDocument/2006/relationships/hyperlink" Target="https://login.consultant.ru/link/?req=doc&amp;base=LAW&amp;n=165793&amp;date=23.01.2025&amp;dst=100008&amp;field=134&amp;demo=2" TargetMode = "External"/>
	<Relationship Id="rId17" Type="http://schemas.openxmlformats.org/officeDocument/2006/relationships/hyperlink" Target="https://login.consultant.ru/link/?req=doc&amp;base=LAW&amp;n=165845&amp;date=23.01.2025&amp;dst=100019&amp;field=134&amp;demo=2" TargetMode = "External"/>
	<Relationship Id="rId18" Type="http://schemas.openxmlformats.org/officeDocument/2006/relationships/hyperlink" Target="https://login.consultant.ru/link/?req=doc&amp;base=LAW&amp;n=165834&amp;date=23.01.2025&amp;dst=100033&amp;field=134&amp;demo=2" TargetMode = "External"/>
	<Relationship Id="rId19" Type="http://schemas.openxmlformats.org/officeDocument/2006/relationships/hyperlink" Target="https://login.consultant.ru/link/?req=doc&amp;base=LAW&amp;n=420985&amp;date=23.01.2025&amp;dst=100115&amp;field=134&amp;demo=2" TargetMode = "External"/>
	<Relationship Id="rId20" Type="http://schemas.openxmlformats.org/officeDocument/2006/relationships/hyperlink" Target="https://login.consultant.ru/link/?req=doc&amp;base=LAW&amp;n=170098&amp;date=23.01.2025&amp;dst=100008&amp;field=134&amp;demo=2" TargetMode = "External"/>
	<Relationship Id="rId21" Type="http://schemas.openxmlformats.org/officeDocument/2006/relationships/hyperlink" Target="https://login.consultant.ru/link/?req=doc&amp;base=LAW&amp;n=209854&amp;date=23.01.2025&amp;dst=100033&amp;field=134&amp;demo=2" TargetMode = "External"/>
	<Relationship Id="rId22" Type="http://schemas.openxmlformats.org/officeDocument/2006/relationships/hyperlink" Target="https://login.consultant.ru/link/?req=doc&amp;base=LAW&amp;n=479112&amp;date=23.01.2025&amp;dst=100269&amp;field=134&amp;demo=2" TargetMode = "External"/>
	<Relationship Id="rId23" Type="http://schemas.openxmlformats.org/officeDocument/2006/relationships/hyperlink" Target="https://login.consultant.ru/link/?req=doc&amp;base=LAW&amp;n=420984&amp;date=23.01.2025&amp;dst=100100&amp;field=134&amp;demo=2" TargetMode = "External"/>
	<Relationship Id="rId24" Type="http://schemas.openxmlformats.org/officeDocument/2006/relationships/hyperlink" Target="https://login.consultant.ru/link/?req=doc&amp;base=LAW&amp;n=173202&amp;date=23.01.2025&amp;dst=100073&amp;field=134&amp;demo=2" TargetMode = "External"/>
	<Relationship Id="rId25" Type="http://schemas.openxmlformats.org/officeDocument/2006/relationships/hyperlink" Target="https://login.consultant.ru/link/?req=doc&amp;base=LAW&amp;n=176129&amp;date=23.01.2025&amp;dst=100009&amp;field=134&amp;demo=2" TargetMode = "External"/>
	<Relationship Id="rId26" Type="http://schemas.openxmlformats.org/officeDocument/2006/relationships/hyperlink" Target="https://login.consultant.ru/link/?req=doc&amp;base=LAW&amp;n=176159&amp;date=23.01.2025&amp;dst=100009&amp;field=134&amp;demo=2" TargetMode = "External"/>
	<Relationship Id="rId27" Type="http://schemas.openxmlformats.org/officeDocument/2006/relationships/hyperlink" Target="https://login.consultant.ru/link/?req=doc&amp;base=LAW&amp;n=177595&amp;date=23.01.2025&amp;dst=100014&amp;field=134&amp;demo=2" TargetMode = "External"/>
	<Relationship Id="rId28" Type="http://schemas.openxmlformats.org/officeDocument/2006/relationships/hyperlink" Target="https://login.consultant.ru/link/?req=doc&amp;base=LAW&amp;n=330122&amp;date=23.01.2025&amp;dst=100217&amp;field=134&amp;demo=2" TargetMode = "External"/>
	<Relationship Id="rId29" Type="http://schemas.openxmlformats.org/officeDocument/2006/relationships/hyperlink" Target="https://login.consultant.ru/link/?req=doc&amp;base=LAW&amp;n=405751&amp;date=23.01.2025&amp;dst=100287&amp;field=134&amp;demo=2" TargetMode = "External"/>
	<Relationship Id="rId30" Type="http://schemas.openxmlformats.org/officeDocument/2006/relationships/hyperlink" Target="https://login.consultant.ru/link/?req=doc&amp;base=LAW&amp;n=182631&amp;date=23.01.2025&amp;dst=100129&amp;field=134&amp;demo=2" TargetMode = "External"/>
	<Relationship Id="rId31" Type="http://schemas.openxmlformats.org/officeDocument/2006/relationships/hyperlink" Target="https://login.consultant.ru/link/?req=doc&amp;base=LAW&amp;n=440515&amp;date=23.01.2025&amp;dst=100232&amp;field=134&amp;demo=2" TargetMode = "External"/>
	<Relationship Id="rId32" Type="http://schemas.openxmlformats.org/officeDocument/2006/relationships/hyperlink" Target="https://login.consultant.ru/link/?req=doc&amp;base=LAW&amp;n=182632&amp;date=23.01.2025&amp;dst=100009&amp;field=134&amp;demo=2" TargetMode = "External"/>
	<Relationship Id="rId33" Type="http://schemas.openxmlformats.org/officeDocument/2006/relationships/hyperlink" Target="https://login.consultant.ru/link/?req=doc&amp;base=LAW&amp;n=190440&amp;date=23.01.2025&amp;dst=100028&amp;field=134&amp;demo=2" TargetMode = "External"/>
	<Relationship Id="rId34" Type="http://schemas.openxmlformats.org/officeDocument/2006/relationships/hyperlink" Target="https://login.consultant.ru/link/?req=doc&amp;base=LAW&amp;n=191257&amp;date=23.01.2025&amp;dst=100012&amp;field=134&amp;demo=2" TargetMode = "External"/>
	<Relationship Id="rId35" Type="http://schemas.openxmlformats.org/officeDocument/2006/relationships/hyperlink" Target="https://login.consultant.ru/link/?req=doc&amp;base=LAW&amp;n=200275&amp;date=23.01.2025&amp;dst=100142&amp;field=134&amp;demo=2" TargetMode = "External"/>
	<Relationship Id="rId36" Type="http://schemas.openxmlformats.org/officeDocument/2006/relationships/hyperlink" Target="https://login.consultant.ru/link/?req=doc&amp;base=LAW&amp;n=196287&amp;date=23.01.2025&amp;dst=100009&amp;field=134&amp;demo=2" TargetMode = "External"/>
	<Relationship Id="rId37" Type="http://schemas.openxmlformats.org/officeDocument/2006/relationships/hyperlink" Target="https://login.consultant.ru/link/?req=doc&amp;base=LAW&amp;n=197214&amp;date=23.01.2025&amp;dst=100009&amp;field=134&amp;demo=2" TargetMode = "External"/>
	<Relationship Id="rId38" Type="http://schemas.openxmlformats.org/officeDocument/2006/relationships/hyperlink" Target="https://login.consultant.ru/link/?req=doc&amp;base=LAW&amp;n=200581&amp;date=23.01.2025&amp;dst=100042&amp;field=134&amp;demo=2" TargetMode = "External"/>
	<Relationship Id="rId39" Type="http://schemas.openxmlformats.org/officeDocument/2006/relationships/hyperlink" Target="https://login.consultant.ru/link/?req=doc&amp;base=LAW&amp;n=214787&amp;date=23.01.2025&amp;dst=100043&amp;field=134&amp;demo=2" TargetMode = "External"/>
	<Relationship Id="rId40" Type="http://schemas.openxmlformats.org/officeDocument/2006/relationships/hyperlink" Target="https://login.consultant.ru/link/?req=doc&amp;base=LAW&amp;n=216066&amp;date=23.01.2025&amp;dst=100012&amp;field=134&amp;demo=2" TargetMode = "External"/>
	<Relationship Id="rId41" Type="http://schemas.openxmlformats.org/officeDocument/2006/relationships/hyperlink" Target="https://login.consultant.ru/link/?req=doc&amp;base=LAW&amp;n=285687&amp;date=23.01.2025&amp;dst=100048&amp;field=134&amp;demo=2" TargetMode = "External"/>
	<Relationship Id="rId42" Type="http://schemas.openxmlformats.org/officeDocument/2006/relationships/hyperlink" Target="https://login.consultant.ru/link/?req=doc&amp;base=LAW&amp;n=482827&amp;date=23.01.2025&amp;dst=100325&amp;field=134&amp;demo=2" TargetMode = "External"/>
	<Relationship Id="rId43" Type="http://schemas.openxmlformats.org/officeDocument/2006/relationships/hyperlink" Target="https://login.consultant.ru/link/?req=doc&amp;base=LAW&amp;n=221184&amp;date=23.01.2025&amp;dst=100020&amp;field=134&amp;demo=2" TargetMode = "External"/>
	<Relationship Id="rId44" Type="http://schemas.openxmlformats.org/officeDocument/2006/relationships/hyperlink" Target="https://login.consultant.ru/link/?req=doc&amp;base=LAW&amp;n=284115&amp;date=23.01.2025&amp;dst=100028&amp;field=134&amp;demo=2" TargetMode = "External"/>
	<Relationship Id="rId45" Type="http://schemas.openxmlformats.org/officeDocument/2006/relationships/hyperlink" Target="https://login.consultant.ru/link/?req=doc&amp;base=LAW&amp;n=420801&amp;date=23.01.2025&amp;dst=100116&amp;field=134&amp;demo=2" TargetMode = "External"/>
	<Relationship Id="rId46" Type="http://schemas.openxmlformats.org/officeDocument/2006/relationships/hyperlink" Target="https://login.consultant.ru/link/?req=doc&amp;base=LAW&amp;n=286700&amp;date=23.01.2025&amp;dst=100008&amp;field=134&amp;demo=2" TargetMode = "External"/>
	<Relationship Id="rId47" Type="http://schemas.openxmlformats.org/officeDocument/2006/relationships/hyperlink" Target="https://login.consultant.ru/link/?req=doc&amp;base=LAW&amp;n=451856&amp;date=23.01.2025&amp;dst=100118&amp;field=134&amp;demo=2" TargetMode = "External"/>
	<Relationship Id="rId48" Type="http://schemas.openxmlformats.org/officeDocument/2006/relationships/hyperlink" Target="https://login.consultant.ru/link/?req=doc&amp;base=LAW&amp;n=302849&amp;date=23.01.2025&amp;dst=100016&amp;field=134&amp;demo=2" TargetMode = "External"/>
	<Relationship Id="rId49" Type="http://schemas.openxmlformats.org/officeDocument/2006/relationships/hyperlink" Target="https://login.consultant.ru/link/?req=doc&amp;base=LAW&amp;n=304049&amp;date=23.01.2025&amp;dst=100009&amp;field=134&amp;demo=2" TargetMode = "External"/>
	<Relationship Id="rId50" Type="http://schemas.openxmlformats.org/officeDocument/2006/relationships/hyperlink" Target="https://login.consultant.ru/link/?req=doc&amp;base=LAW&amp;n=304054&amp;date=23.01.2025&amp;dst=100059&amp;field=134&amp;demo=2" TargetMode = "External"/>
	<Relationship Id="rId51" Type="http://schemas.openxmlformats.org/officeDocument/2006/relationships/hyperlink" Target="https://login.consultant.ru/link/?req=doc&amp;base=LAW&amp;n=304094&amp;date=23.01.2025&amp;dst=100015&amp;field=134&amp;demo=2" TargetMode = "External"/>
	<Relationship Id="rId52" Type="http://schemas.openxmlformats.org/officeDocument/2006/relationships/hyperlink" Target="https://login.consultant.ru/link/?req=doc&amp;base=LAW&amp;n=387160&amp;date=23.01.2025&amp;dst=100011&amp;field=134&amp;demo=2" TargetMode = "External"/>
	<Relationship Id="rId53" Type="http://schemas.openxmlformats.org/officeDocument/2006/relationships/hyperlink" Target="https://login.consultant.ru/link/?req=doc&amp;base=LAW&amp;n=314633&amp;date=23.01.2025&amp;dst=100018&amp;field=134&amp;demo=2" TargetMode = "External"/>
	<Relationship Id="rId54" Type="http://schemas.openxmlformats.org/officeDocument/2006/relationships/hyperlink" Target="https://login.consultant.ru/link/?req=doc&amp;base=LAW&amp;n=319586&amp;date=23.01.2025&amp;dst=100008&amp;field=134&amp;demo=2" TargetMode = "External"/>
	<Relationship Id="rId55" Type="http://schemas.openxmlformats.org/officeDocument/2006/relationships/hyperlink" Target="https://login.consultant.ru/link/?req=doc&amp;base=LAW&amp;n=325540&amp;date=23.01.2025&amp;dst=100008&amp;field=134&amp;demo=2" TargetMode = "External"/>
	<Relationship Id="rId56" Type="http://schemas.openxmlformats.org/officeDocument/2006/relationships/hyperlink" Target="https://login.consultant.ru/link/?req=doc&amp;base=LAW&amp;n=339086&amp;date=23.01.2025&amp;dst=100018&amp;field=134&amp;demo=2" TargetMode = "External"/>
	<Relationship Id="rId57" Type="http://schemas.openxmlformats.org/officeDocument/2006/relationships/hyperlink" Target="https://login.consultant.ru/link/?req=doc&amp;base=LAW&amp;n=341765&amp;date=23.01.2025&amp;dst=100009&amp;field=134&amp;demo=2" TargetMode = "External"/>
	<Relationship Id="rId58" Type="http://schemas.openxmlformats.org/officeDocument/2006/relationships/hyperlink" Target="https://login.consultant.ru/link/?req=doc&amp;base=LAW&amp;n=470146&amp;date=23.01.2025&amp;dst=100309&amp;field=134&amp;demo=2" TargetMode = "External"/>
	<Relationship Id="rId59" Type="http://schemas.openxmlformats.org/officeDocument/2006/relationships/hyperlink" Target="https://login.consultant.ru/link/?req=doc&amp;base=LAW&amp;n=341796&amp;date=23.01.2025&amp;dst=100110&amp;field=134&amp;demo=2" TargetMode = "External"/>
	<Relationship Id="rId60" Type="http://schemas.openxmlformats.org/officeDocument/2006/relationships/hyperlink" Target="https://login.consultant.ru/link/?req=doc&amp;base=LAW&amp;n=341754&amp;date=23.01.2025&amp;dst=100021&amp;field=134&amp;demo=2" TargetMode = "External"/>
	<Relationship Id="rId61" Type="http://schemas.openxmlformats.org/officeDocument/2006/relationships/hyperlink" Target="https://login.consultant.ru/link/?req=doc&amp;base=LAW&amp;n=348583&amp;date=23.01.2025&amp;dst=100016&amp;field=134&amp;demo=2" TargetMode = "External"/>
	<Relationship Id="rId62" Type="http://schemas.openxmlformats.org/officeDocument/2006/relationships/hyperlink" Target="https://login.consultant.ru/link/?req=doc&amp;base=LAW&amp;n=349063&amp;date=23.01.2025&amp;dst=100008&amp;field=134&amp;demo=2" TargetMode = "External"/>
	<Relationship Id="rId63" Type="http://schemas.openxmlformats.org/officeDocument/2006/relationships/hyperlink" Target="https://login.consultant.ru/link/?req=doc&amp;base=LAW&amp;n=482831&amp;date=23.01.2025&amp;dst=100123&amp;field=134&amp;demo=2" TargetMode = "External"/>
	<Relationship Id="rId64" Type="http://schemas.openxmlformats.org/officeDocument/2006/relationships/hyperlink" Target="https://login.consultant.ru/link/?req=doc&amp;base=LAW&amp;n=479104&amp;date=23.01.2025&amp;dst=100253&amp;field=134&amp;demo=2" TargetMode = "External"/>
	<Relationship Id="rId65" Type="http://schemas.openxmlformats.org/officeDocument/2006/relationships/hyperlink" Target="https://login.consultant.ru/link/?req=doc&amp;base=LAW&amp;n=354459&amp;date=23.01.2025&amp;dst=100114&amp;field=134&amp;demo=2" TargetMode = "External"/>
	<Relationship Id="rId66" Type="http://schemas.openxmlformats.org/officeDocument/2006/relationships/hyperlink" Target="https://login.consultant.ru/link/?req=doc&amp;base=LAW&amp;n=451861&amp;date=23.01.2025&amp;dst=100023&amp;field=134&amp;demo=2" TargetMode = "External"/>
	<Relationship Id="rId67" Type="http://schemas.openxmlformats.org/officeDocument/2006/relationships/hyperlink" Target="https://login.consultant.ru/link/?req=doc&amp;base=LAW&amp;n=358746&amp;date=23.01.2025&amp;dst=100008&amp;field=134&amp;demo=2" TargetMode = "External"/>
	<Relationship Id="rId68" Type="http://schemas.openxmlformats.org/officeDocument/2006/relationships/hyperlink" Target="https://login.consultant.ru/link/?req=doc&amp;base=LAW&amp;n=454939&amp;date=23.01.2025&amp;dst=100050&amp;field=134&amp;demo=2" TargetMode = "External"/>
	<Relationship Id="rId69" Type="http://schemas.openxmlformats.org/officeDocument/2006/relationships/hyperlink" Target="https://login.consultant.ru/link/?req=doc&amp;base=LAW&amp;n=440511&amp;date=23.01.2025&amp;dst=100332&amp;field=134&amp;demo=2" TargetMode = "External"/>
	<Relationship Id="rId70" Type="http://schemas.openxmlformats.org/officeDocument/2006/relationships/hyperlink" Target="https://login.consultant.ru/link/?req=doc&amp;base=LAW&amp;n=371587&amp;date=23.01.2025&amp;dst=100009&amp;field=134&amp;demo=2" TargetMode = "External"/>
	<Relationship Id="rId71" Type="http://schemas.openxmlformats.org/officeDocument/2006/relationships/hyperlink" Target="https://login.consultant.ru/link/?req=doc&amp;base=LAW&amp;n=384981&amp;date=23.01.2025&amp;dst=100266&amp;field=134&amp;demo=2" TargetMode = "External"/>
	<Relationship Id="rId72" Type="http://schemas.openxmlformats.org/officeDocument/2006/relationships/hyperlink" Target="https://login.consultant.ru/link/?req=doc&amp;base=LAW&amp;n=383366&amp;date=23.01.2025&amp;dst=100009&amp;field=134&amp;demo=2" TargetMode = "External"/>
	<Relationship Id="rId73" Type="http://schemas.openxmlformats.org/officeDocument/2006/relationships/hyperlink" Target="https://login.consultant.ru/link/?req=doc&amp;base=LAW&amp;n=383367&amp;date=23.01.2025&amp;dst=100008&amp;field=134&amp;demo=2" TargetMode = "External"/>
	<Relationship Id="rId74" Type="http://schemas.openxmlformats.org/officeDocument/2006/relationships/hyperlink" Target="https://login.consultant.ru/link/?req=doc&amp;base=LAW&amp;n=383369&amp;date=23.01.2025&amp;dst=100027&amp;field=134&amp;demo=2" TargetMode = "External"/>
	<Relationship Id="rId75" Type="http://schemas.openxmlformats.org/officeDocument/2006/relationships/hyperlink" Target="https://login.consultant.ru/link/?req=doc&amp;base=LAW&amp;n=384910&amp;date=23.01.2025&amp;dst=100028&amp;field=134&amp;demo=2" TargetMode = "External"/>
	<Relationship Id="rId76" Type="http://schemas.openxmlformats.org/officeDocument/2006/relationships/hyperlink" Target="https://login.consultant.ru/link/?req=doc&amp;base=LAW&amp;n=479116&amp;date=23.01.2025&amp;dst=103081&amp;field=134&amp;demo=2" TargetMode = "External"/>
	<Relationship Id="rId77" Type="http://schemas.openxmlformats.org/officeDocument/2006/relationships/hyperlink" Target="https://login.consultant.ru/link/?req=doc&amp;base=LAW&amp;n=389001&amp;date=23.01.2025&amp;dst=100009&amp;field=134&amp;demo=2" TargetMode = "External"/>
	<Relationship Id="rId78" Type="http://schemas.openxmlformats.org/officeDocument/2006/relationships/hyperlink" Target="https://login.consultant.ru/link/?req=doc&amp;base=LAW&amp;n=389000&amp;date=23.01.2025&amp;dst=100051&amp;field=134&amp;demo=2" TargetMode = "External"/>
	<Relationship Id="rId79" Type="http://schemas.openxmlformats.org/officeDocument/2006/relationships/hyperlink" Target="https://login.consultant.ru/link/?req=doc&amp;base=LAW&amp;n=388999&amp;date=23.01.2025&amp;dst=100008&amp;field=134&amp;demo=2" TargetMode = "External"/>
	<Relationship Id="rId80" Type="http://schemas.openxmlformats.org/officeDocument/2006/relationships/hyperlink" Target="https://login.consultant.ru/link/?req=doc&amp;base=LAW&amp;n=388998&amp;date=23.01.2025&amp;dst=100009&amp;field=134&amp;demo=2" TargetMode = "External"/>
	<Relationship Id="rId81" Type="http://schemas.openxmlformats.org/officeDocument/2006/relationships/hyperlink" Target="https://login.consultant.ru/link/?req=doc&amp;base=LAW&amp;n=441769&amp;date=23.01.2025&amp;dst=100152&amp;field=134&amp;demo=2" TargetMode = "External"/>
	<Relationship Id="rId82" Type="http://schemas.openxmlformats.org/officeDocument/2006/relationships/hyperlink" Target="https://login.consultant.ru/link/?req=doc&amp;base=LAW&amp;n=389139&amp;date=23.01.2025&amp;dst=100114&amp;field=134&amp;demo=2" TargetMode = "External"/>
	<Relationship Id="rId83" Type="http://schemas.openxmlformats.org/officeDocument/2006/relationships/hyperlink" Target="https://login.consultant.ru/link/?req=doc&amp;base=LAW&amp;n=405472&amp;date=23.01.2025&amp;dst=100009&amp;field=134&amp;demo=2" TargetMode = "External"/>
	<Relationship Id="rId84" Type="http://schemas.openxmlformats.org/officeDocument/2006/relationships/hyperlink" Target="https://login.consultant.ru/link/?req=doc&amp;base=LAW&amp;n=494663&amp;date=23.01.2025&amp;dst=100047&amp;field=134&amp;demo=2" TargetMode = "External"/>
	<Relationship Id="rId85" Type="http://schemas.openxmlformats.org/officeDocument/2006/relationships/hyperlink" Target="https://login.consultant.ru/link/?req=doc&amp;base=LAW&amp;n=495360&amp;date=23.01.2025&amp;dst=100017&amp;field=134&amp;demo=2" TargetMode = "External"/>
	<Relationship Id="rId86" Type="http://schemas.openxmlformats.org/officeDocument/2006/relationships/hyperlink" Target="https://login.consultant.ru/link/?req=doc&amp;base=LAW&amp;n=416188&amp;date=23.01.2025&amp;dst=100048&amp;field=134&amp;demo=2" TargetMode = "External"/>
	<Relationship Id="rId87" Type="http://schemas.openxmlformats.org/officeDocument/2006/relationships/hyperlink" Target="https://login.consultant.ru/link/?req=doc&amp;base=LAW&amp;n=419082&amp;date=23.01.2025&amp;dst=100014&amp;field=134&amp;demo=2" TargetMode = "External"/>
	<Relationship Id="rId88" Type="http://schemas.openxmlformats.org/officeDocument/2006/relationships/hyperlink" Target="https://login.consultant.ru/link/?req=doc&amp;base=LAW&amp;n=430619&amp;date=23.01.2025&amp;dst=100338&amp;field=134&amp;demo=2" TargetMode = "External"/>
	<Relationship Id="rId89" Type="http://schemas.openxmlformats.org/officeDocument/2006/relationships/hyperlink" Target="https://login.consultant.ru/link/?req=doc&amp;base=LAW&amp;n=421840&amp;date=23.01.2025&amp;dst=100014&amp;field=134&amp;demo=2" TargetMode = "External"/>
	<Relationship Id="rId90" Type="http://schemas.openxmlformats.org/officeDocument/2006/relationships/hyperlink" Target="https://login.consultant.ru/link/?req=doc&amp;base=LAW&amp;n=421930&amp;date=23.01.2025&amp;dst=100009&amp;field=134&amp;demo=2" TargetMode = "External"/>
	<Relationship Id="rId91" Type="http://schemas.openxmlformats.org/officeDocument/2006/relationships/hyperlink" Target="https://login.consultant.ru/link/?req=doc&amp;base=LAW&amp;n=433211&amp;date=23.01.2025&amp;dst=100009&amp;field=134&amp;demo=2" TargetMode = "External"/>
	<Relationship Id="rId92" Type="http://schemas.openxmlformats.org/officeDocument/2006/relationships/hyperlink" Target="https://login.consultant.ru/link/?req=doc&amp;base=LAW&amp;n=446156&amp;date=23.01.2025&amp;dst=100030&amp;field=134&amp;demo=2" TargetMode = "External"/>
	<Relationship Id="rId93" Type="http://schemas.openxmlformats.org/officeDocument/2006/relationships/hyperlink" Target="https://login.consultant.ru/link/?req=doc&amp;base=LAW&amp;n=479108&amp;date=23.01.2025&amp;dst=100481&amp;field=134&amp;demo=2" TargetMode = "External"/>
	<Relationship Id="rId94" Type="http://schemas.openxmlformats.org/officeDocument/2006/relationships/hyperlink" Target="https://login.consultant.ru/link/?req=doc&amp;base=LAW&amp;n=436191&amp;date=23.01.2025&amp;dst=100009&amp;field=134&amp;demo=2" TargetMode = "External"/>
	<Relationship Id="rId95" Type="http://schemas.openxmlformats.org/officeDocument/2006/relationships/hyperlink" Target="https://login.consultant.ru/link/?req=doc&amp;base=LAW&amp;n=465912&amp;date=23.01.2025&amp;dst=100009&amp;field=134&amp;demo=2" TargetMode = "External"/>
	<Relationship Id="rId96" Type="http://schemas.openxmlformats.org/officeDocument/2006/relationships/hyperlink" Target="https://login.consultant.ru/link/?req=doc&amp;base=LAW&amp;n=446094&amp;date=23.01.2025&amp;dst=100018&amp;field=134&amp;demo=2" TargetMode = "External"/>
	<Relationship Id="rId97" Type="http://schemas.openxmlformats.org/officeDocument/2006/relationships/hyperlink" Target="https://login.consultant.ru/link/?req=doc&amp;base=LAW&amp;n=449483&amp;date=23.01.2025&amp;dst=100009&amp;field=134&amp;demo=2" TargetMode = "External"/>
	<Relationship Id="rId98" Type="http://schemas.openxmlformats.org/officeDocument/2006/relationships/hyperlink" Target="https://login.consultant.ru/link/?req=doc&amp;base=LAW&amp;n=452830&amp;date=23.01.2025&amp;dst=100019&amp;field=134&amp;demo=2" TargetMode = "External"/>
	<Relationship Id="rId99" Type="http://schemas.openxmlformats.org/officeDocument/2006/relationships/hyperlink" Target="https://login.consultant.ru/link/?req=doc&amp;base=LAW&amp;n=454035&amp;date=23.01.2025&amp;dst=100009&amp;field=134&amp;demo=2" TargetMode = "External"/>
	<Relationship Id="rId100" Type="http://schemas.openxmlformats.org/officeDocument/2006/relationships/hyperlink" Target="https://login.consultant.ru/link/?req=doc&amp;base=LAW&amp;n=453969&amp;date=23.01.2025&amp;dst=100016&amp;field=134&amp;demo=2" TargetMode = "External"/>
	<Relationship Id="rId101" Type="http://schemas.openxmlformats.org/officeDocument/2006/relationships/hyperlink" Target="https://login.consultant.ru/link/?req=doc&amp;base=LAW&amp;n=482706&amp;date=23.01.2025&amp;dst=100257&amp;field=134&amp;demo=2" TargetMode = "External"/>
	<Relationship Id="rId102" Type="http://schemas.openxmlformats.org/officeDocument/2006/relationships/hyperlink" Target="https://login.consultant.ru/link/?req=doc&amp;base=LAW&amp;n=465418&amp;date=23.01.2025&amp;dst=100033&amp;field=134&amp;demo=2" TargetMode = "External"/>
	<Relationship Id="rId103" Type="http://schemas.openxmlformats.org/officeDocument/2006/relationships/hyperlink" Target="https://login.consultant.ru/link/?req=doc&amp;base=LAW&amp;n=477405&amp;date=23.01.2025&amp;dst=100170&amp;field=134&amp;demo=2" TargetMode = "External"/>
	<Relationship Id="rId104" Type="http://schemas.openxmlformats.org/officeDocument/2006/relationships/hyperlink" Target="https://login.consultant.ru/link/?req=doc&amp;base=LAW&amp;n=465621&amp;date=23.01.2025&amp;dst=100008&amp;field=134&amp;demo=2" TargetMode = "External"/>
	<Relationship Id="rId105" Type="http://schemas.openxmlformats.org/officeDocument/2006/relationships/hyperlink" Target="https://login.consultant.ru/link/?req=doc&amp;base=LAW&amp;n=482484&amp;date=23.01.2025&amp;dst=101450&amp;field=134&amp;demo=2" TargetMode = "External"/>
	<Relationship Id="rId106" Type="http://schemas.openxmlformats.org/officeDocument/2006/relationships/hyperlink" Target="https://login.consultant.ru/link/?req=doc&amp;base=LAW&amp;n=482533&amp;date=23.01.2025&amp;dst=100013&amp;field=134&amp;demo=2" TargetMode = "External"/>
	<Relationship Id="rId107" Type="http://schemas.openxmlformats.org/officeDocument/2006/relationships/hyperlink" Target="https://login.consultant.ru/link/?req=doc&amp;base=LAW&amp;n=482566&amp;date=23.01.2025&amp;dst=100020&amp;field=134&amp;demo=2" TargetMode = "External"/>
	<Relationship Id="rId108" Type="http://schemas.openxmlformats.org/officeDocument/2006/relationships/hyperlink" Target="https://login.consultant.ru/link/?req=doc&amp;base=LAW&amp;n=494844&amp;date=23.01.2025&amp;dst=100016&amp;field=134&amp;demo=2" TargetMode = "External"/>
	<Relationship Id="rId109" Type="http://schemas.openxmlformats.org/officeDocument/2006/relationships/hyperlink" Target="https://login.consultant.ru/link/?req=doc&amp;base=LAW&amp;n=342807&amp;date=23.01.2025&amp;dst=100066&amp;field=134&amp;demo=2" TargetMode = "External"/>
	<Relationship Id="rId110" Type="http://schemas.openxmlformats.org/officeDocument/2006/relationships/hyperlink" Target="https://login.consultant.ru/link/?req=doc&amp;base=LAW&amp;n=421790&amp;date=23.01.2025&amp;dst=100050&amp;field=134&amp;demo=2" TargetMode = "External"/>
	<Relationship Id="rId111" Type="http://schemas.openxmlformats.org/officeDocument/2006/relationships/hyperlink" Target="https://login.consultant.ru/link/?req=doc&amp;base=LAW&amp;n=486550&amp;date=23.01.2025&amp;dst=100092&amp;field=134&amp;demo=2" TargetMode = "External"/>
	<Relationship Id="rId112" Type="http://schemas.openxmlformats.org/officeDocument/2006/relationships/hyperlink" Target="https://login.consultant.ru/link/?req=doc&amp;base=LAW&amp;n=441769&amp;date=23.01.2025&amp;dst=100154&amp;field=134&amp;demo=2" TargetMode = "External"/>
	<Relationship Id="rId113" Type="http://schemas.openxmlformats.org/officeDocument/2006/relationships/hyperlink" Target="https://login.consultant.ru/link/?req=doc&amp;base=LAW&amp;n=191257&amp;date=23.01.2025&amp;dst=100013&amp;field=134&amp;demo=2" TargetMode = "External"/>
	<Relationship Id="rId114" Type="http://schemas.openxmlformats.org/officeDocument/2006/relationships/hyperlink" Target="https://login.consultant.ru/link/?req=doc&amp;base=LAW&amp;n=454666&amp;date=23.01.2025&amp;dst=100146&amp;field=134&amp;demo=2" TargetMode = "External"/>
	<Relationship Id="rId115" Type="http://schemas.openxmlformats.org/officeDocument/2006/relationships/hyperlink" Target="https://login.consultant.ru/link/?req=doc&amp;base=LAW&amp;n=200275&amp;date=23.01.2025&amp;dst=100143&amp;field=134&amp;demo=2" TargetMode = "External"/>
	<Relationship Id="rId116" Type="http://schemas.openxmlformats.org/officeDocument/2006/relationships/hyperlink" Target="https://login.consultant.ru/link/?req=doc&amp;base=LAW&amp;n=470146&amp;date=23.01.2025&amp;dst=100310&amp;field=134&amp;demo=2" TargetMode = "External"/>
	<Relationship Id="rId117" Type="http://schemas.openxmlformats.org/officeDocument/2006/relationships/hyperlink" Target="https://login.consultant.ru/link/?req=doc&amp;base=LAW&amp;n=465385&amp;date=23.01.2025&amp;dst=100014&amp;field=134&amp;demo=2" TargetMode = "External"/>
	<Relationship Id="rId118" Type="http://schemas.openxmlformats.org/officeDocument/2006/relationships/hyperlink" Target="https://login.consultant.ru/link/?req=doc&amp;base=LAW&amp;n=482533&amp;date=23.01.2025&amp;dst=100014&amp;field=134&amp;demo=2" TargetMode = "External"/>
	<Relationship Id="rId119" Type="http://schemas.openxmlformats.org/officeDocument/2006/relationships/hyperlink" Target="https://login.consultant.ru/link/?req=doc&amp;base=LAW&amp;n=221184&amp;date=23.01.2025&amp;dst=100021&amp;field=134&amp;demo=2" TargetMode = "External"/>
	<Relationship Id="rId120" Type="http://schemas.openxmlformats.org/officeDocument/2006/relationships/hyperlink" Target="https://login.consultant.ru/link/?req=doc&amp;base=LAW&amp;n=387160&amp;date=23.01.2025&amp;dst=100012&amp;field=134&amp;demo=2" TargetMode = "External"/>
	<Relationship Id="rId121" Type="http://schemas.openxmlformats.org/officeDocument/2006/relationships/hyperlink" Target="https://login.consultant.ru/link/?req=doc&amp;base=LAW&amp;n=480452&amp;date=23.01.2025&amp;dst=100100&amp;field=134&amp;demo=2" TargetMode = "External"/>
	<Relationship Id="rId122" Type="http://schemas.openxmlformats.org/officeDocument/2006/relationships/hyperlink" Target="https://login.consultant.ru/link/?req=doc&amp;base=LAW&amp;n=441769&amp;date=23.01.2025&amp;dst=100155&amp;field=134&amp;demo=2" TargetMode = "External"/>
	<Relationship Id="rId123" Type="http://schemas.openxmlformats.org/officeDocument/2006/relationships/hyperlink" Target="https://login.consultant.ru/link/?req=doc&amp;base=LAW&amp;n=2875&amp;date=23.01.2025&amp;demo=2" TargetMode = "External"/>
	<Relationship Id="rId124" Type="http://schemas.openxmlformats.org/officeDocument/2006/relationships/hyperlink" Target="https://login.consultant.ru/link/?req=doc&amp;base=LAW&amp;n=2875&amp;date=23.01.2025&amp;demo=2" TargetMode = "External"/>
	<Relationship Id="rId125" Type="http://schemas.openxmlformats.org/officeDocument/2006/relationships/hyperlink" Target="https://login.consultant.ru/link/?req=doc&amp;base=LAW&amp;n=453320&amp;date=23.01.2025&amp;dst=100817&amp;field=134&amp;demo=2" TargetMode = "External"/>
	<Relationship Id="rId126" Type="http://schemas.openxmlformats.org/officeDocument/2006/relationships/hyperlink" Target="https://login.consultant.ru/link/?req=doc&amp;base=LAW&amp;n=440511&amp;date=23.01.2025&amp;dst=100332&amp;field=134&amp;demo=2" TargetMode = "External"/>
	<Relationship Id="rId127" Type="http://schemas.openxmlformats.org/officeDocument/2006/relationships/hyperlink" Target="https://login.consultant.ru/link/?req=doc&amp;base=LAW&amp;n=481618&amp;date=23.01.2025&amp;dst=100194&amp;field=134&amp;demo=2" TargetMode = "External"/>
	<Relationship Id="rId128" Type="http://schemas.openxmlformats.org/officeDocument/2006/relationships/hyperlink" Target="https://login.consultant.ru/link/?req=doc&amp;base=LAW&amp;n=420984&amp;date=23.01.2025&amp;dst=100100&amp;field=134&amp;demo=2" TargetMode = "External"/>
	<Relationship Id="rId129" Type="http://schemas.openxmlformats.org/officeDocument/2006/relationships/hyperlink" Target="https://login.consultant.ru/link/?req=doc&amp;base=LAW&amp;n=430619&amp;date=23.01.2025&amp;dst=100338&amp;field=134&amp;demo=2" TargetMode = "External"/>
	<Relationship Id="rId130" Type="http://schemas.openxmlformats.org/officeDocument/2006/relationships/hyperlink" Target="https://login.consultant.ru/link/?req=doc&amp;base=LAW&amp;n=330122&amp;date=23.01.2025&amp;dst=100125&amp;field=134&amp;demo=2" TargetMode = "External"/>
	<Relationship Id="rId131" Type="http://schemas.openxmlformats.org/officeDocument/2006/relationships/hyperlink" Target="https://login.consultant.ru/link/?req=doc&amp;base=LAW&amp;n=330122&amp;date=23.01.2025&amp;dst=100218&amp;field=134&amp;demo=2" TargetMode = "External"/>
	<Relationship Id="rId132" Type="http://schemas.openxmlformats.org/officeDocument/2006/relationships/hyperlink" Target="https://login.consultant.ru/link/?req=doc&amp;base=LAW&amp;n=481495&amp;date=23.01.2025&amp;dst=100145&amp;field=134&amp;demo=2" TargetMode = "External"/>
	<Relationship Id="rId133" Type="http://schemas.openxmlformats.org/officeDocument/2006/relationships/hyperlink" Target="https://login.consultant.ru/link/?req=doc&amp;base=LAW&amp;n=405751&amp;date=23.01.2025&amp;dst=100287&amp;field=134&amp;demo=2" TargetMode = "External"/>
	<Relationship Id="rId134" Type="http://schemas.openxmlformats.org/officeDocument/2006/relationships/hyperlink" Target="https://login.consultant.ru/link/?req=doc&amp;base=LAW&amp;n=482827&amp;date=23.01.2025&amp;dst=100232&amp;field=134&amp;demo=2" TargetMode = "External"/>
	<Relationship Id="rId135" Type="http://schemas.openxmlformats.org/officeDocument/2006/relationships/hyperlink" Target="https://login.consultant.ru/link/?req=doc&amp;base=LAW&amp;n=482827&amp;date=23.01.2025&amp;dst=100326&amp;field=134&amp;demo=2" TargetMode = "External"/>
	<Relationship Id="rId136" Type="http://schemas.openxmlformats.org/officeDocument/2006/relationships/hyperlink" Target="https://login.consultant.ru/link/?req=doc&amp;base=LAW&amp;n=416188&amp;date=23.01.2025&amp;dst=100070&amp;field=134&amp;demo=2" TargetMode = "External"/>
	<Relationship Id="rId137" Type="http://schemas.openxmlformats.org/officeDocument/2006/relationships/hyperlink" Target="https://login.consultant.ru/link/?req=doc&amp;base=LAW&amp;n=482876&amp;date=23.01.2025&amp;dst=2&amp;field=134&amp;demo=2" TargetMode = "External"/>
	<Relationship Id="rId138" Type="http://schemas.openxmlformats.org/officeDocument/2006/relationships/hyperlink" Target="https://login.consultant.ru/link/?req=doc&amp;base=LAW&amp;n=479116&amp;date=23.01.2025&amp;dst=103082&amp;field=134&amp;demo=2" TargetMode = "External"/>
	<Relationship Id="rId139" Type="http://schemas.openxmlformats.org/officeDocument/2006/relationships/hyperlink" Target="https://login.consultant.ru/link/?req=doc&amp;base=LAW&amp;n=441769&amp;date=23.01.2025&amp;dst=100198&amp;field=134&amp;demo=2" TargetMode = "External"/>
	<Relationship Id="rId140" Type="http://schemas.openxmlformats.org/officeDocument/2006/relationships/hyperlink" Target="https://login.consultant.ru/link/?req=doc&amp;base=LAW&amp;n=480452&amp;date=23.01.2025&amp;dst=100026&amp;field=134&amp;demo=2" TargetMode = "External"/>
	<Relationship Id="rId141" Type="http://schemas.openxmlformats.org/officeDocument/2006/relationships/hyperlink" Target="https://login.consultant.ru/link/?req=doc&amp;base=LAW&amp;n=480452&amp;date=23.01.2025&amp;dst=100107&amp;field=134&amp;demo=2" TargetMode = "External"/>
	<Relationship Id="rId142" Type="http://schemas.openxmlformats.org/officeDocument/2006/relationships/hyperlink" Target="https://login.consultant.ru/link/?req=doc&amp;base=LAW&amp;n=480452&amp;date=23.01.2025&amp;dst=100067&amp;field=134&amp;demo=2" TargetMode = "External"/>
	<Relationship Id="rId143" Type="http://schemas.openxmlformats.org/officeDocument/2006/relationships/hyperlink" Target="https://login.consultant.ru/link/?req=doc&amp;base=LAW&amp;n=441769&amp;date=23.01.2025&amp;dst=100157&amp;field=134&amp;demo=2" TargetMode = "External"/>
	<Relationship Id="rId144" Type="http://schemas.openxmlformats.org/officeDocument/2006/relationships/hyperlink" Target="https://login.consultant.ru/link/?req=doc&amp;base=LAW&amp;n=159501&amp;date=23.01.2025&amp;demo=2" TargetMode = "External"/>
	<Relationship Id="rId145" Type="http://schemas.openxmlformats.org/officeDocument/2006/relationships/hyperlink" Target="https://login.consultant.ru/link/?req=doc&amp;base=LAW&amp;n=482533&amp;date=23.01.2025&amp;dst=100015&amp;field=134&amp;demo=2" TargetMode = "External"/>
	<Relationship Id="rId146" Type="http://schemas.openxmlformats.org/officeDocument/2006/relationships/hyperlink" Target="https://login.consultant.ru/link/?req=doc&amp;base=LAW&amp;n=481289&amp;date=23.01.2025&amp;dst=846&amp;field=134&amp;demo=2" TargetMode = "External"/>
	<Relationship Id="rId147" Type="http://schemas.openxmlformats.org/officeDocument/2006/relationships/hyperlink" Target="https://login.consultant.ru/link/?req=doc&amp;base=LAW&amp;n=361943&amp;date=23.01.2025&amp;dst=100009&amp;field=134&amp;demo=2" TargetMode = "External"/>
	<Relationship Id="rId148" Type="http://schemas.openxmlformats.org/officeDocument/2006/relationships/hyperlink" Target="https://login.consultant.ru/link/?req=doc&amp;base=LAW&amp;n=449483&amp;date=23.01.2025&amp;dst=100009&amp;field=134&amp;demo=2" TargetMode = "External"/>
	<Relationship Id="rId149" Type="http://schemas.openxmlformats.org/officeDocument/2006/relationships/hyperlink" Target="https://login.consultant.ru/link/?req=doc&amp;base=LAW&amp;n=319586&amp;date=23.01.2025&amp;dst=100009&amp;field=134&amp;demo=2" TargetMode = "External"/>
	<Relationship Id="rId150" Type="http://schemas.openxmlformats.org/officeDocument/2006/relationships/hyperlink" Target="https://login.consultant.ru/link/?req=doc&amp;base=LAW&amp;n=141711&amp;date=23.01.2025&amp;dst=100003&amp;field=134&amp;demo=2" TargetMode = "External"/>
	<Relationship Id="rId151" Type="http://schemas.openxmlformats.org/officeDocument/2006/relationships/hyperlink" Target="https://login.consultant.ru/link/?req=doc&amp;base=LAW&amp;n=141711&amp;date=23.01.2025&amp;dst=100123&amp;field=134&amp;demo=2" TargetMode = "External"/>
	<Relationship Id="rId152" Type="http://schemas.openxmlformats.org/officeDocument/2006/relationships/hyperlink" Target="https://login.consultant.ru/link/?req=doc&amp;base=LAW&amp;n=141711&amp;date=23.01.2025&amp;dst=100005&amp;field=134&amp;demo=2" TargetMode = "External"/>
	<Relationship Id="rId153" Type="http://schemas.openxmlformats.org/officeDocument/2006/relationships/hyperlink" Target="https://login.consultant.ru/link/?req=doc&amp;base=LAW&amp;n=387160&amp;date=23.01.2025&amp;dst=100014&amp;field=134&amp;demo=2" TargetMode = "External"/>
	<Relationship Id="rId154" Type="http://schemas.openxmlformats.org/officeDocument/2006/relationships/hyperlink" Target="https://login.consultant.ru/link/?req=doc&amp;base=LAW&amp;n=141711&amp;date=23.01.2025&amp;dst=100068&amp;field=134&amp;demo=2" TargetMode = "External"/>
	<Relationship Id="rId155" Type="http://schemas.openxmlformats.org/officeDocument/2006/relationships/hyperlink" Target="https://login.consultant.ru/link/?req=doc&amp;base=LAW&amp;n=195807&amp;date=23.01.2025&amp;dst=100010&amp;field=134&amp;demo=2" TargetMode = "External"/>
	<Relationship Id="rId156" Type="http://schemas.openxmlformats.org/officeDocument/2006/relationships/hyperlink" Target="https://login.consultant.ru/link/?req=doc&amp;base=LAW&amp;n=479112&amp;date=23.01.2025&amp;dst=100269&amp;field=134&amp;demo=2" TargetMode = "External"/>
	<Relationship Id="rId157" Type="http://schemas.openxmlformats.org/officeDocument/2006/relationships/hyperlink" Target="https://login.consultant.ru/link/?req=doc&amp;base=LAW&amp;n=221184&amp;date=23.01.2025&amp;dst=100023&amp;field=134&amp;demo=2" TargetMode = "External"/>
	<Relationship Id="rId158" Type="http://schemas.openxmlformats.org/officeDocument/2006/relationships/hyperlink" Target="https://login.consultant.ru/link/?req=doc&amp;base=LAW&amp;n=141711&amp;date=23.01.2025&amp;dst=100068&amp;field=134&amp;demo=2" TargetMode = "External"/>
	<Relationship Id="rId159" Type="http://schemas.openxmlformats.org/officeDocument/2006/relationships/hyperlink" Target="https://login.consultant.ru/link/?req=doc&amp;base=LAW&amp;n=495184&amp;date=23.01.2025&amp;dst=100669&amp;field=134&amp;demo=2" TargetMode = "External"/>
	<Relationship Id="rId160" Type="http://schemas.openxmlformats.org/officeDocument/2006/relationships/hyperlink" Target="https://login.consultant.ru/link/?req=doc&amp;base=LAW&amp;n=454939&amp;date=23.01.2025&amp;dst=100050&amp;field=134&amp;demo=2" TargetMode = "External"/>
	<Relationship Id="rId161" Type="http://schemas.openxmlformats.org/officeDocument/2006/relationships/hyperlink" Target="https://login.consultant.ru/link/?req=doc&amp;base=LAW&amp;n=344438&amp;date=23.01.2025&amp;dst=100010&amp;field=134&amp;demo=2" TargetMode = "External"/>
	<Relationship Id="rId162" Type="http://schemas.openxmlformats.org/officeDocument/2006/relationships/hyperlink" Target="https://login.consultant.ru/link/?req=doc&amp;base=LAW&amp;n=170098&amp;date=23.01.2025&amp;dst=100009&amp;field=134&amp;demo=2" TargetMode = "External"/>
	<Relationship Id="rId163" Type="http://schemas.openxmlformats.org/officeDocument/2006/relationships/hyperlink" Target="https://login.consultant.ru/link/?req=doc&amp;base=LAW&amp;n=388998&amp;date=23.01.2025&amp;dst=100011&amp;field=134&amp;demo=2" TargetMode = "External"/>
	<Relationship Id="rId164" Type="http://schemas.openxmlformats.org/officeDocument/2006/relationships/hyperlink" Target="https://login.consultant.ru/link/?req=doc&amp;base=LAW&amp;n=388998&amp;date=23.01.2025&amp;dst=100013&amp;field=134&amp;demo=2" TargetMode = "External"/>
	<Relationship Id="rId165" Type="http://schemas.openxmlformats.org/officeDocument/2006/relationships/hyperlink" Target="https://login.consultant.ru/link/?req=doc&amp;base=LAW&amp;n=494789&amp;date=23.01.2025&amp;dst=100011&amp;field=134&amp;demo=2" TargetMode = "External"/>
	<Relationship Id="rId166" Type="http://schemas.openxmlformats.org/officeDocument/2006/relationships/hyperlink" Target="https://login.consultant.ru/link/?req=doc&amp;base=LAW&amp;n=495179&amp;date=23.01.2025&amp;dst=852&amp;field=134&amp;demo=2" TargetMode = "External"/>
	<Relationship Id="rId167" Type="http://schemas.openxmlformats.org/officeDocument/2006/relationships/hyperlink" Target="https://login.consultant.ru/link/?req=doc&amp;base=LAW&amp;n=481254&amp;date=23.01.2025&amp;dst=100020&amp;field=134&amp;demo=2" TargetMode = "External"/>
	<Relationship Id="rId168" Type="http://schemas.openxmlformats.org/officeDocument/2006/relationships/hyperlink" Target="https://login.consultant.ru/link/?req=doc&amp;base=LAW&amp;n=481289&amp;date=23.01.2025&amp;dst=789&amp;field=134&amp;demo=2" TargetMode = "External"/>
	<Relationship Id="rId169" Type="http://schemas.openxmlformats.org/officeDocument/2006/relationships/hyperlink" Target="https://login.consultant.ru/link/?req=doc&amp;base=LAW&amp;n=149651&amp;date=23.01.2025&amp;dst=100015&amp;field=134&amp;demo=2" TargetMode = "External"/>
	<Relationship Id="rId170" Type="http://schemas.openxmlformats.org/officeDocument/2006/relationships/hyperlink" Target="https://login.consultant.ru/link/?req=doc&amp;base=LAW&amp;n=349063&amp;date=23.01.2025&amp;dst=100008&amp;field=134&amp;demo=2" TargetMode = "External"/>
	<Relationship Id="rId171" Type="http://schemas.openxmlformats.org/officeDocument/2006/relationships/hyperlink" Target="https://login.consultant.ru/link/?req=doc&amp;base=LAW&amp;n=182631&amp;date=23.01.2025&amp;dst=100129&amp;field=134&amp;demo=2" TargetMode = "External"/>
	<Relationship Id="rId172" Type="http://schemas.openxmlformats.org/officeDocument/2006/relationships/hyperlink" Target="https://login.consultant.ru/link/?req=doc&amp;base=LAW&amp;n=99661&amp;date=23.01.2025&amp;dst=100004&amp;field=134&amp;demo=2" TargetMode = "External"/>
	<Relationship Id="rId173" Type="http://schemas.openxmlformats.org/officeDocument/2006/relationships/hyperlink" Target="https://login.consultant.ru/link/?req=doc&amp;base=LAW&amp;n=371587&amp;date=23.01.2025&amp;dst=100010&amp;field=134&amp;demo=2" TargetMode = "External"/>
	<Relationship Id="rId174" Type="http://schemas.openxmlformats.org/officeDocument/2006/relationships/hyperlink" Target="https://login.consultant.ru/link/?req=doc&amp;base=LAW&amp;n=481254&amp;date=23.01.2025&amp;dst=100021&amp;field=134&amp;demo=2" TargetMode = "External"/>
	<Relationship Id="rId175" Type="http://schemas.openxmlformats.org/officeDocument/2006/relationships/hyperlink" Target="https://login.consultant.ru/link/?req=doc&amp;base=LAW&amp;n=481289&amp;date=23.01.2025&amp;dst=790&amp;field=134&amp;demo=2" TargetMode = "External"/>
	<Relationship Id="rId176" Type="http://schemas.openxmlformats.org/officeDocument/2006/relationships/hyperlink" Target="https://login.consultant.ru/link/?req=doc&amp;base=LAW&amp;n=340338&amp;date=23.01.2025&amp;dst=100327&amp;field=134&amp;demo=2" TargetMode = "External"/>
	<Relationship Id="rId177" Type="http://schemas.openxmlformats.org/officeDocument/2006/relationships/hyperlink" Target="https://login.consultant.ru/link/?req=doc&amp;base=LAW&amp;n=481611&amp;date=23.01.2025&amp;dst=368&amp;field=134&amp;demo=2" TargetMode = "External"/>
	<Relationship Id="rId178" Type="http://schemas.openxmlformats.org/officeDocument/2006/relationships/hyperlink" Target="https://login.consultant.ru/link/?req=doc&amp;base=LAW&amp;n=470677&amp;date=23.01.2025&amp;dst=101259&amp;field=134&amp;demo=2" TargetMode = "External"/>
	<Relationship Id="rId179" Type="http://schemas.openxmlformats.org/officeDocument/2006/relationships/hyperlink" Target="https://login.consultant.ru/link/?req=doc&amp;base=LAW&amp;n=177595&amp;date=23.01.2025&amp;dst=100014&amp;field=134&amp;demo=2" TargetMode = "External"/>
	<Relationship Id="rId180" Type="http://schemas.openxmlformats.org/officeDocument/2006/relationships/hyperlink" Target="https://login.consultant.ru/link/?req=doc&amp;base=LAW&amp;n=482686&amp;date=23.01.2025&amp;demo=2" TargetMode = "External"/>
	<Relationship Id="rId181" Type="http://schemas.openxmlformats.org/officeDocument/2006/relationships/hyperlink" Target="https://login.consultant.ru/link/?req=doc&amp;base=LAW&amp;n=470677&amp;date=23.01.2025&amp;dst=101261&amp;field=134&amp;demo=2" TargetMode = "External"/>
	<Relationship Id="rId182" Type="http://schemas.openxmlformats.org/officeDocument/2006/relationships/hyperlink" Target="https://login.consultant.ru/link/?req=doc&amp;base=LAW&amp;n=495360&amp;date=23.01.2025&amp;dst=100034&amp;field=134&amp;demo=2" TargetMode = "External"/>
	<Relationship Id="rId183" Type="http://schemas.openxmlformats.org/officeDocument/2006/relationships/hyperlink" Target="https://login.consultant.ru/link/?req=doc&amp;base=LAW&amp;n=494620&amp;date=23.01.2025&amp;dst=147&amp;field=134&amp;demo=2" TargetMode = "External"/>
	<Relationship Id="rId184" Type="http://schemas.openxmlformats.org/officeDocument/2006/relationships/hyperlink" Target="https://login.consultant.ru/link/?req=doc&amp;base=LAW&amp;n=196287&amp;date=23.01.2025&amp;dst=100010&amp;field=134&amp;demo=2" TargetMode = "External"/>
	<Relationship Id="rId185" Type="http://schemas.openxmlformats.org/officeDocument/2006/relationships/hyperlink" Target="https://login.consultant.ru/link/?req=doc&amp;base=LAW&amp;n=482686&amp;date=23.01.2025&amp;dst=100274&amp;field=134&amp;demo=2" TargetMode = "External"/>
	<Relationship Id="rId186" Type="http://schemas.openxmlformats.org/officeDocument/2006/relationships/hyperlink" Target="https://login.consultant.ru/link/?req=doc&amp;base=LAW&amp;n=470677&amp;date=23.01.2025&amp;dst=101264&amp;field=134&amp;demo=2" TargetMode = "External"/>
	<Relationship Id="rId187" Type="http://schemas.openxmlformats.org/officeDocument/2006/relationships/hyperlink" Target="https://login.consultant.ru/link/?req=doc&amp;base=LAW&amp;n=209854&amp;date=23.01.2025&amp;dst=100036&amp;field=134&amp;demo=2" TargetMode = "External"/>
	<Relationship Id="rId188" Type="http://schemas.openxmlformats.org/officeDocument/2006/relationships/hyperlink" Target="https://login.consultant.ru/link/?req=doc&amp;base=LAW&amp;n=470677&amp;date=23.01.2025&amp;dst=101265&amp;field=134&amp;demo=2" TargetMode = "External"/>
	<Relationship Id="rId189" Type="http://schemas.openxmlformats.org/officeDocument/2006/relationships/hyperlink" Target="https://login.consultant.ru/link/?req=doc&amp;base=LAW&amp;n=209854&amp;date=23.01.2025&amp;dst=100037&amp;field=134&amp;demo=2" TargetMode = "External"/>
	<Relationship Id="rId190" Type="http://schemas.openxmlformats.org/officeDocument/2006/relationships/hyperlink" Target="https://login.consultant.ru/link/?req=doc&amp;base=LAW&amp;n=176159&amp;date=23.01.2025&amp;dst=100010&amp;field=134&amp;demo=2" TargetMode = "External"/>
	<Relationship Id="rId191" Type="http://schemas.openxmlformats.org/officeDocument/2006/relationships/hyperlink" Target="https://login.consultant.ru/link/?req=doc&amp;base=LAW&amp;n=182632&amp;date=23.01.2025&amp;dst=100011&amp;field=134&amp;demo=2" TargetMode = "External"/>
	<Relationship Id="rId192" Type="http://schemas.openxmlformats.org/officeDocument/2006/relationships/hyperlink" Target="https://login.consultant.ru/link/?req=doc&amp;base=LAW&amp;n=470677&amp;date=23.01.2025&amp;dst=101267&amp;field=134&amp;demo=2" TargetMode = "External"/>
	<Relationship Id="rId193" Type="http://schemas.openxmlformats.org/officeDocument/2006/relationships/hyperlink" Target="https://login.consultant.ru/link/?req=doc&amp;base=LAW&amp;n=284115&amp;date=23.01.2025&amp;dst=100029&amp;field=134&amp;demo=2" TargetMode = "External"/>
	<Relationship Id="rId194" Type="http://schemas.openxmlformats.org/officeDocument/2006/relationships/hyperlink" Target="https://login.consultant.ru/link/?req=doc&amp;base=LAW&amp;n=383366&amp;date=23.01.2025&amp;dst=100010&amp;field=134&amp;demo=2" TargetMode = "External"/>
	<Relationship Id="rId195" Type="http://schemas.openxmlformats.org/officeDocument/2006/relationships/hyperlink" Target="https://login.consultant.ru/link/?req=doc&amp;base=LAW&amp;n=166907&amp;date=23.01.2025&amp;dst=100009&amp;field=134&amp;demo=2" TargetMode = "External"/>
	<Relationship Id="rId196" Type="http://schemas.openxmlformats.org/officeDocument/2006/relationships/hyperlink" Target="https://login.consultant.ru/link/?req=doc&amp;base=LAW&amp;n=470677&amp;date=23.01.2025&amp;dst=101268&amp;field=134&amp;demo=2" TargetMode = "External"/>
	<Relationship Id="rId197" Type="http://schemas.openxmlformats.org/officeDocument/2006/relationships/hyperlink" Target="https://login.consultant.ru/link/?req=doc&amp;base=LAW&amp;n=388687&amp;date=23.01.2025&amp;dst=100011&amp;field=134&amp;demo=2" TargetMode = "External"/>
	<Relationship Id="rId198" Type="http://schemas.openxmlformats.org/officeDocument/2006/relationships/hyperlink" Target="https://login.consultant.ru/link/?req=doc&amp;base=LAW&amp;n=474804&amp;date=23.01.2025&amp;dst=100012&amp;field=134&amp;demo=2" TargetMode = "External"/>
	<Relationship Id="rId199" Type="http://schemas.openxmlformats.org/officeDocument/2006/relationships/hyperlink" Target="https://login.consultant.ru/link/?req=doc&amp;base=LAW&amp;n=479909&amp;date=23.01.2025&amp;demo=2" TargetMode = "External"/>
	<Relationship Id="rId200" Type="http://schemas.openxmlformats.org/officeDocument/2006/relationships/hyperlink" Target="https://login.consultant.ru/link/?req=doc&amp;base=LAW&amp;n=200581&amp;date=23.01.2025&amp;dst=100043&amp;field=134&amp;demo=2" TargetMode = "External"/>
	<Relationship Id="rId201" Type="http://schemas.openxmlformats.org/officeDocument/2006/relationships/hyperlink" Target="https://login.consultant.ru/link/?req=doc&amp;base=LAW&amp;n=388687&amp;date=23.01.2025&amp;dst=100030&amp;field=134&amp;demo=2" TargetMode = "External"/>
	<Relationship Id="rId202" Type="http://schemas.openxmlformats.org/officeDocument/2006/relationships/hyperlink" Target="https://login.consultant.ru/link/?req=doc&amp;base=LAW&amp;n=474804&amp;date=23.01.2025&amp;dst=100012&amp;field=134&amp;demo=2" TargetMode = "External"/>
	<Relationship Id="rId203" Type="http://schemas.openxmlformats.org/officeDocument/2006/relationships/hyperlink" Target="https://login.consultant.ru/link/?req=doc&amp;base=LAW&amp;n=479909&amp;date=23.01.2025&amp;demo=2" TargetMode = "External"/>
	<Relationship Id="rId204" Type="http://schemas.openxmlformats.org/officeDocument/2006/relationships/hyperlink" Target="https://login.consultant.ru/link/?req=doc&amp;base=LAW&amp;n=200581&amp;date=23.01.2025&amp;dst=100045&amp;field=134&amp;demo=2" TargetMode = "External"/>
	<Relationship Id="rId205" Type="http://schemas.openxmlformats.org/officeDocument/2006/relationships/hyperlink" Target="https://login.consultant.ru/link/?req=doc&amp;base=LAW&amp;n=495360&amp;date=23.01.2025&amp;dst=100018&amp;field=134&amp;demo=2" TargetMode = "External"/>
	<Relationship Id="rId206" Type="http://schemas.openxmlformats.org/officeDocument/2006/relationships/hyperlink" Target="https://login.consultant.ru/link/?req=doc&amp;base=LAW&amp;n=479480&amp;date=23.01.2025&amp;dst=100345&amp;field=134&amp;demo=2" TargetMode = "External"/>
	<Relationship Id="rId207" Type="http://schemas.openxmlformats.org/officeDocument/2006/relationships/hyperlink" Target="https://login.consultant.ru/link/?req=doc&amp;base=LAW&amp;n=470677&amp;date=23.01.2025&amp;dst=101271&amp;field=134&amp;demo=2" TargetMode = "External"/>
	<Relationship Id="rId208" Type="http://schemas.openxmlformats.org/officeDocument/2006/relationships/hyperlink" Target="https://login.consultant.ru/link/?req=doc&amp;base=LAW&amp;n=493417&amp;date=23.01.2025&amp;dst=131745&amp;field=134&amp;demo=2" TargetMode = "External"/>
	<Relationship Id="rId209" Type="http://schemas.openxmlformats.org/officeDocument/2006/relationships/hyperlink" Target="https://login.consultant.ru/link/?req=doc&amp;base=LAW&amp;n=182632&amp;date=23.01.2025&amp;dst=100013&amp;field=134&amp;demo=2" TargetMode = "External"/>
	<Relationship Id="rId210" Type="http://schemas.openxmlformats.org/officeDocument/2006/relationships/hyperlink" Target="https://login.consultant.ru/link/?req=doc&amp;base=LAW&amp;n=195807&amp;date=23.01.2025&amp;dst=100010&amp;field=134&amp;demo=2" TargetMode = "External"/>
	<Relationship Id="rId211" Type="http://schemas.openxmlformats.org/officeDocument/2006/relationships/hyperlink" Target="https://login.consultant.ru/link/?req=doc&amp;base=LAW&amp;n=482484&amp;date=23.01.2025&amp;dst=101452&amp;field=134&amp;demo=2" TargetMode = "External"/>
	<Relationship Id="rId212" Type="http://schemas.openxmlformats.org/officeDocument/2006/relationships/hyperlink" Target="https://login.consultant.ru/link/?req=doc&amp;base=LAW&amp;n=492085&amp;date=23.01.2025&amp;dst=100009&amp;field=134&amp;demo=2" TargetMode = "External"/>
	<Relationship Id="rId213" Type="http://schemas.openxmlformats.org/officeDocument/2006/relationships/hyperlink" Target="https://login.consultant.ru/link/?req=doc&amp;base=LAW&amp;n=383367&amp;date=23.01.2025&amp;dst=100009&amp;field=134&amp;demo=2" TargetMode = "External"/>
	<Relationship Id="rId214" Type="http://schemas.openxmlformats.org/officeDocument/2006/relationships/hyperlink" Target="https://login.consultant.ru/link/?req=doc&amp;base=LAW&amp;n=482484&amp;date=23.01.2025&amp;dst=101453&amp;field=134&amp;demo=2" TargetMode = "External"/>
	<Relationship Id="rId215" Type="http://schemas.openxmlformats.org/officeDocument/2006/relationships/hyperlink" Target="https://login.consultant.ru/link/?req=doc&amp;base=LAW&amp;n=157003&amp;date=23.01.2025&amp;dst=100012&amp;field=134&amp;demo=2" TargetMode = "External"/>
	<Relationship Id="rId216" Type="http://schemas.openxmlformats.org/officeDocument/2006/relationships/hyperlink" Target="https://login.consultant.ru/link/?req=doc&amp;base=LAW&amp;n=348537&amp;date=23.01.2025&amp;dst=100013&amp;field=134&amp;demo=2" TargetMode = "External"/>
	<Relationship Id="rId217" Type="http://schemas.openxmlformats.org/officeDocument/2006/relationships/hyperlink" Target="https://login.consultant.ru/link/?req=doc&amp;base=LAW&amp;n=470677&amp;date=23.01.2025&amp;dst=101272&amp;field=134&amp;demo=2" TargetMode = "External"/>
	<Relationship Id="rId218" Type="http://schemas.openxmlformats.org/officeDocument/2006/relationships/hyperlink" Target="https://login.consultant.ru/link/?req=doc&amp;base=LAW&amp;n=385008&amp;date=23.01.2025&amp;dst=100012&amp;field=134&amp;demo=2" TargetMode = "External"/>
	<Relationship Id="rId219" Type="http://schemas.openxmlformats.org/officeDocument/2006/relationships/hyperlink" Target="https://login.consultant.ru/link/?req=doc&amp;base=LAW&amp;n=303253&amp;date=23.01.2025&amp;dst=100001&amp;field=134&amp;demo=2" TargetMode = "External"/>
	<Relationship Id="rId220" Type="http://schemas.openxmlformats.org/officeDocument/2006/relationships/hyperlink" Target="https://login.consultant.ru/link/?req=doc&amp;base=LAW&amp;n=221184&amp;date=23.01.2025&amp;dst=100026&amp;field=134&amp;demo=2" TargetMode = "External"/>
	<Relationship Id="rId221" Type="http://schemas.openxmlformats.org/officeDocument/2006/relationships/hyperlink" Target="https://login.consultant.ru/link/?req=doc&amp;base=LAW&amp;n=432926&amp;date=23.01.2025&amp;dst=100011&amp;field=134&amp;demo=2" TargetMode = "External"/>
	<Relationship Id="rId222" Type="http://schemas.openxmlformats.org/officeDocument/2006/relationships/hyperlink" Target="https://login.consultant.ru/link/?req=doc&amp;base=LAW&amp;n=191257&amp;date=23.01.2025&amp;dst=100014&amp;field=134&amp;demo=2" TargetMode = "External"/>
	<Relationship Id="rId223" Type="http://schemas.openxmlformats.org/officeDocument/2006/relationships/hyperlink" Target="https://login.consultant.ru/link/?req=doc&amp;base=LAW&amp;n=458918&amp;date=23.01.2025&amp;dst=100011&amp;field=134&amp;demo=2" TargetMode = "External"/>
	<Relationship Id="rId224" Type="http://schemas.openxmlformats.org/officeDocument/2006/relationships/hyperlink" Target="https://login.consultant.ru/link/?req=doc&amp;base=LAW&amp;n=340578&amp;date=23.01.2025&amp;dst=100012&amp;field=134&amp;demo=2" TargetMode = "External"/>
	<Relationship Id="rId225" Type="http://schemas.openxmlformats.org/officeDocument/2006/relationships/hyperlink" Target="https://login.consultant.ru/link/?req=doc&amp;base=LAW&amp;n=129943&amp;date=23.01.2025&amp;dst=100009&amp;field=134&amp;demo=2" TargetMode = "External"/>
	<Relationship Id="rId226" Type="http://schemas.openxmlformats.org/officeDocument/2006/relationships/hyperlink" Target="https://login.consultant.ru/link/?req=doc&amp;base=LAW&amp;n=221184&amp;date=23.01.2025&amp;dst=100027&amp;field=134&amp;demo=2" TargetMode = "External"/>
	<Relationship Id="rId227" Type="http://schemas.openxmlformats.org/officeDocument/2006/relationships/hyperlink" Target="https://login.consultant.ru/link/?req=doc&amp;base=LAW&amp;n=470677&amp;date=23.01.2025&amp;dst=101273&amp;field=134&amp;demo=2" TargetMode = "External"/>
	<Relationship Id="rId228" Type="http://schemas.openxmlformats.org/officeDocument/2006/relationships/hyperlink" Target="https://login.consultant.ru/link/?req=doc&amp;base=LAW&amp;n=209854&amp;date=23.01.2025&amp;dst=100038&amp;field=134&amp;demo=2" TargetMode = "External"/>
	<Relationship Id="rId229" Type="http://schemas.openxmlformats.org/officeDocument/2006/relationships/hyperlink" Target="https://login.consultant.ru/link/?req=doc&amp;base=LAW&amp;n=58773&amp;date=23.01.2025&amp;dst=100028&amp;field=134&amp;demo=2" TargetMode = "External"/>
	<Relationship Id="rId230" Type="http://schemas.openxmlformats.org/officeDocument/2006/relationships/hyperlink" Target="https://login.consultant.ru/link/?req=doc&amp;base=LAW&amp;n=470677&amp;date=23.01.2025&amp;dst=101274&amp;field=134&amp;demo=2" TargetMode = "External"/>
	<Relationship Id="rId231" Type="http://schemas.openxmlformats.org/officeDocument/2006/relationships/hyperlink" Target="https://login.consultant.ru/link/?req=doc&amp;base=LAW&amp;n=470677&amp;date=23.01.2025&amp;dst=101276&amp;field=134&amp;demo=2" TargetMode = "External"/>
	<Relationship Id="rId232" Type="http://schemas.openxmlformats.org/officeDocument/2006/relationships/hyperlink" Target="https://login.consultant.ru/link/?req=doc&amp;base=LAW&amp;n=361943&amp;date=23.01.2025&amp;dst=100009&amp;field=134&amp;demo=2" TargetMode = "External"/>
	<Relationship Id="rId233" Type="http://schemas.openxmlformats.org/officeDocument/2006/relationships/hyperlink" Target="https://login.consultant.ru/link/?req=doc&amp;base=LAW&amp;n=325540&amp;date=23.01.2025&amp;dst=100009&amp;field=134&amp;demo=2" TargetMode = "External"/>
	<Relationship Id="rId234" Type="http://schemas.openxmlformats.org/officeDocument/2006/relationships/hyperlink" Target="https://login.consultant.ru/link/?req=doc&amp;base=LAW&amp;n=482533&amp;date=23.01.2025&amp;dst=100016&amp;field=134&amp;demo=2" TargetMode = "External"/>
	<Relationship Id="rId235" Type="http://schemas.openxmlformats.org/officeDocument/2006/relationships/hyperlink" Target="https://login.consultant.ru/link/?req=doc&amp;base=LAW&amp;n=481289&amp;date=23.01.2025&amp;dst=847&amp;field=134&amp;demo=2" TargetMode = "External"/>
	<Relationship Id="rId236" Type="http://schemas.openxmlformats.org/officeDocument/2006/relationships/hyperlink" Target="https://login.consultant.ru/link/?req=doc&amp;base=LAW&amp;n=420985&amp;date=23.01.2025&amp;dst=100116&amp;field=134&amp;demo=2" TargetMode = "External"/>
	<Relationship Id="rId237" Type="http://schemas.openxmlformats.org/officeDocument/2006/relationships/hyperlink" Target="https://login.consultant.ru/link/?req=doc&amp;base=LAW&amp;n=420801&amp;date=23.01.2025&amp;dst=100117&amp;field=134&amp;demo=2" TargetMode = "External"/>
	<Relationship Id="rId238" Type="http://schemas.openxmlformats.org/officeDocument/2006/relationships/hyperlink" Target="https://login.consultant.ru/link/?req=doc&amp;base=LAW&amp;n=197214&amp;date=23.01.2025&amp;dst=100010&amp;field=134&amp;demo=2" TargetMode = "External"/>
	<Relationship Id="rId239" Type="http://schemas.openxmlformats.org/officeDocument/2006/relationships/hyperlink" Target="https://login.consultant.ru/link/?req=doc&amp;base=LAW&amp;n=304049&amp;date=23.01.2025&amp;dst=100010&amp;field=134&amp;demo=2" TargetMode = "External"/>
	<Relationship Id="rId240" Type="http://schemas.openxmlformats.org/officeDocument/2006/relationships/hyperlink" Target="https://login.consultant.ru/link/?req=doc&amp;base=LAW&amp;n=341765&amp;date=23.01.2025&amp;dst=100010&amp;field=134&amp;demo=2" TargetMode = "External"/>
	<Relationship Id="rId241" Type="http://schemas.openxmlformats.org/officeDocument/2006/relationships/hyperlink" Target="https://login.consultant.ru/link/?req=doc&amp;base=LAW&amp;n=454666&amp;date=23.01.2025&amp;demo=2" TargetMode = "External"/>
	<Relationship Id="rId242" Type="http://schemas.openxmlformats.org/officeDocument/2006/relationships/hyperlink" Target="https://login.consultant.ru/link/?req=doc&amp;base=LAW&amp;n=479116&amp;date=23.01.2025&amp;dst=103085&amp;field=134&amp;demo=2" TargetMode = "External"/>
	<Relationship Id="rId243" Type="http://schemas.openxmlformats.org/officeDocument/2006/relationships/hyperlink" Target="https://login.consultant.ru/link/?req=doc&amp;base=LAW&amp;n=209854&amp;date=23.01.2025&amp;dst=100040&amp;field=134&amp;demo=2" TargetMode = "External"/>
	<Relationship Id="rId244" Type="http://schemas.openxmlformats.org/officeDocument/2006/relationships/hyperlink" Target="https://login.consultant.ru/link/?req=doc&amp;base=LAW&amp;n=209854&amp;date=23.01.2025&amp;dst=100041&amp;field=134&amp;demo=2" TargetMode = "External"/>
	<Relationship Id="rId245" Type="http://schemas.openxmlformats.org/officeDocument/2006/relationships/hyperlink" Target="https://login.consultant.ru/link/?req=doc&amp;base=LAW&amp;n=462227&amp;date=23.01.2025&amp;dst=123&amp;field=134&amp;demo=2" TargetMode = "External"/>
	<Relationship Id="rId246" Type="http://schemas.openxmlformats.org/officeDocument/2006/relationships/hyperlink" Target="https://login.consultant.ru/link/?req=doc&amp;base=LAW&amp;n=462227&amp;date=23.01.2025&amp;dst=100178&amp;field=134&amp;demo=2" TargetMode = "External"/>
	<Relationship Id="rId247" Type="http://schemas.openxmlformats.org/officeDocument/2006/relationships/hyperlink" Target="https://login.consultant.ru/link/?req=doc&amp;base=LAW&amp;n=462227&amp;date=23.01.2025&amp;dst=100315&amp;field=134&amp;demo=2" TargetMode = "External"/>
	<Relationship Id="rId248" Type="http://schemas.openxmlformats.org/officeDocument/2006/relationships/hyperlink" Target="https://login.consultant.ru/link/?req=doc&amp;base=LAW&amp;n=209854&amp;date=23.01.2025&amp;dst=100042&amp;field=134&amp;demo=2" TargetMode = "External"/>
	<Relationship Id="rId249" Type="http://schemas.openxmlformats.org/officeDocument/2006/relationships/hyperlink" Target="https://login.consultant.ru/link/?req=doc&amp;base=LAW&amp;n=197214&amp;date=23.01.2025&amp;dst=100013&amp;field=134&amp;demo=2" TargetMode = "External"/>
	<Relationship Id="rId250" Type="http://schemas.openxmlformats.org/officeDocument/2006/relationships/hyperlink" Target="https://login.consultant.ru/link/?req=doc&amp;base=LAW&amp;n=206333&amp;date=23.01.2025&amp;dst=100023&amp;field=134&amp;demo=2" TargetMode = "External"/>
	<Relationship Id="rId251" Type="http://schemas.openxmlformats.org/officeDocument/2006/relationships/hyperlink" Target="https://login.consultant.ru/link/?req=doc&amp;base=LAW&amp;n=197214&amp;date=23.01.2025&amp;dst=100013&amp;field=134&amp;demo=2" TargetMode = "External"/>
	<Relationship Id="rId252" Type="http://schemas.openxmlformats.org/officeDocument/2006/relationships/hyperlink" Target="https://login.consultant.ru/link/?req=doc&amp;base=LAW&amp;n=466790&amp;date=23.01.2025&amp;dst=2068&amp;field=134&amp;demo=2" TargetMode = "External"/>
	<Relationship Id="rId253" Type="http://schemas.openxmlformats.org/officeDocument/2006/relationships/hyperlink" Target="https://login.consultant.ru/link/?req=doc&amp;base=LAW&amp;n=466790&amp;date=23.01.2025&amp;dst=3765&amp;field=134&amp;demo=2" TargetMode = "External"/>
	<Relationship Id="rId254" Type="http://schemas.openxmlformats.org/officeDocument/2006/relationships/hyperlink" Target="https://login.consultant.ru/link/?req=doc&amp;base=LAW&amp;n=482484&amp;date=23.01.2025&amp;dst=101455&amp;field=134&amp;demo=2" TargetMode = "External"/>
	<Relationship Id="rId255" Type="http://schemas.openxmlformats.org/officeDocument/2006/relationships/hyperlink" Target="https://login.consultant.ru/link/?req=doc&amp;base=LAW&amp;n=440515&amp;date=23.01.2025&amp;dst=100233&amp;field=134&amp;demo=2" TargetMode = "External"/>
	<Relationship Id="rId256" Type="http://schemas.openxmlformats.org/officeDocument/2006/relationships/hyperlink" Target="https://login.consultant.ru/link/?req=doc&amp;base=LAW&amp;n=434224&amp;date=23.01.2025&amp;dst=100011&amp;field=134&amp;demo=2" TargetMode = "External"/>
	<Relationship Id="rId257" Type="http://schemas.openxmlformats.org/officeDocument/2006/relationships/hyperlink" Target="https://login.consultant.ru/link/?req=doc&amp;base=LAW&amp;n=418446&amp;date=23.01.2025&amp;dst=100010&amp;field=134&amp;demo=2" TargetMode = "External"/>
	<Relationship Id="rId258" Type="http://schemas.openxmlformats.org/officeDocument/2006/relationships/hyperlink" Target="https://login.consultant.ru/link/?req=doc&amp;base=LAW&amp;n=479104&amp;date=23.01.2025&amp;dst=100254&amp;field=134&amp;demo=2" TargetMode = "External"/>
	<Relationship Id="rId259" Type="http://schemas.openxmlformats.org/officeDocument/2006/relationships/hyperlink" Target="https://login.consultant.ru/link/?req=doc&amp;base=LAW&amp;n=197214&amp;date=23.01.2025&amp;dst=100014&amp;field=134&amp;demo=2" TargetMode = "External"/>
	<Relationship Id="rId260" Type="http://schemas.openxmlformats.org/officeDocument/2006/relationships/hyperlink" Target="https://login.consultant.ru/link/?req=doc&amp;base=LAW&amp;n=477023&amp;date=23.01.2025&amp;dst=100110&amp;field=134&amp;demo=2" TargetMode = "External"/>
	<Relationship Id="rId261" Type="http://schemas.openxmlformats.org/officeDocument/2006/relationships/hyperlink" Target="https://login.consultant.ru/link/?req=doc&amp;base=LAW&amp;n=409273&amp;date=23.01.2025&amp;dst=100012&amp;field=134&amp;demo=2" TargetMode = "External"/>
	<Relationship Id="rId262" Type="http://schemas.openxmlformats.org/officeDocument/2006/relationships/hyperlink" Target="https://login.consultant.ru/link/?req=doc&amp;base=LAW&amp;n=470146&amp;date=23.01.2025&amp;dst=100313&amp;field=134&amp;demo=2" TargetMode = "External"/>
	<Relationship Id="rId263" Type="http://schemas.openxmlformats.org/officeDocument/2006/relationships/hyperlink" Target="https://login.consultant.ru/link/?req=doc&amp;base=LAW&amp;n=479104&amp;date=23.01.2025&amp;dst=100256&amp;field=134&amp;demo=2" TargetMode = "External"/>
	<Relationship Id="rId264" Type="http://schemas.openxmlformats.org/officeDocument/2006/relationships/hyperlink" Target="https://login.consultant.ru/link/?req=doc&amp;base=LAW&amp;n=196287&amp;date=23.01.2025&amp;dst=100014&amp;field=134&amp;demo=2" TargetMode = "External"/>
	<Relationship Id="rId265" Type="http://schemas.openxmlformats.org/officeDocument/2006/relationships/hyperlink" Target="https://login.consultant.ru/link/?req=doc&amp;base=LAW&amp;n=479116&amp;date=23.01.2025&amp;dst=103090&amp;field=134&amp;demo=2" TargetMode = "External"/>
	<Relationship Id="rId266" Type="http://schemas.openxmlformats.org/officeDocument/2006/relationships/hyperlink" Target="https://login.consultant.ru/link/?req=doc&amp;base=LAW&amp;n=196287&amp;date=23.01.2025&amp;dst=100016&amp;field=134&amp;demo=2" TargetMode = "External"/>
	<Relationship Id="rId267" Type="http://schemas.openxmlformats.org/officeDocument/2006/relationships/hyperlink" Target="https://login.consultant.ru/link/?req=doc&amp;base=LAW&amp;n=479116&amp;date=23.01.2025&amp;dst=103093&amp;field=134&amp;demo=2" TargetMode = "External"/>
	<Relationship Id="rId268" Type="http://schemas.openxmlformats.org/officeDocument/2006/relationships/hyperlink" Target="https://login.consultant.ru/link/?req=doc&amp;base=LAW&amp;n=482484&amp;date=23.01.2025&amp;dst=101457&amp;field=134&amp;demo=2" TargetMode = "External"/>
	<Relationship Id="rId269" Type="http://schemas.openxmlformats.org/officeDocument/2006/relationships/hyperlink" Target="https://login.consultant.ru/link/?req=doc&amp;base=LAW&amp;n=440515&amp;date=23.01.2025&amp;dst=100234&amp;field=134&amp;demo=2" TargetMode = "External"/>
	<Relationship Id="rId270" Type="http://schemas.openxmlformats.org/officeDocument/2006/relationships/hyperlink" Target="https://login.consultant.ru/link/?req=doc&amp;base=LAW&amp;n=482484&amp;date=23.01.2025&amp;dst=101458&amp;field=134&amp;demo=2" TargetMode = "External"/>
	<Relationship Id="rId271" Type="http://schemas.openxmlformats.org/officeDocument/2006/relationships/hyperlink" Target="https://login.consultant.ru/link/?req=doc&amp;base=LAW&amp;n=440515&amp;date=23.01.2025&amp;dst=100234&amp;field=134&amp;demo=2" TargetMode = "External"/>
	<Relationship Id="rId272" Type="http://schemas.openxmlformats.org/officeDocument/2006/relationships/hyperlink" Target="https://login.consultant.ru/link/?req=doc&amp;base=LAW&amp;n=482484&amp;date=23.01.2025&amp;dst=101459&amp;field=134&amp;demo=2" TargetMode = "External"/>
	<Relationship Id="rId273" Type="http://schemas.openxmlformats.org/officeDocument/2006/relationships/hyperlink" Target="https://login.consultant.ru/link/?req=doc&amp;base=LAW&amp;n=470146&amp;date=23.01.2025&amp;dst=100314&amp;field=134&amp;demo=2" TargetMode = "External"/>
	<Relationship Id="rId274" Type="http://schemas.openxmlformats.org/officeDocument/2006/relationships/hyperlink" Target="https://login.consultant.ru/link/?req=doc&amp;base=LAW&amp;n=197214&amp;date=23.01.2025&amp;dst=100014&amp;field=134&amp;demo=2" TargetMode = "External"/>
	<Relationship Id="rId275" Type="http://schemas.openxmlformats.org/officeDocument/2006/relationships/hyperlink" Target="https://login.consultant.ru/link/?req=doc&amp;base=LAW&amp;n=197214&amp;date=23.01.2025&amp;dst=100014&amp;field=134&amp;demo=2" TargetMode = "External"/>
	<Relationship Id="rId276" Type="http://schemas.openxmlformats.org/officeDocument/2006/relationships/hyperlink" Target="https://login.consultant.ru/link/?req=doc&amp;base=LAW&amp;n=440515&amp;date=23.01.2025&amp;dst=100248&amp;field=134&amp;demo=2" TargetMode = "External"/>
	<Relationship Id="rId277" Type="http://schemas.openxmlformats.org/officeDocument/2006/relationships/hyperlink" Target="https://login.consultant.ru/link/?req=doc&amp;base=LAW&amp;n=477482&amp;date=23.01.2025&amp;demo=2" TargetMode = "External"/>
	<Relationship Id="rId278" Type="http://schemas.openxmlformats.org/officeDocument/2006/relationships/hyperlink" Target="https://login.consultant.ru/link/?req=doc&amp;base=LAW&amp;n=440515&amp;date=23.01.2025&amp;dst=100235&amp;field=134&amp;demo=2" TargetMode = "External"/>
	<Relationship Id="rId279" Type="http://schemas.openxmlformats.org/officeDocument/2006/relationships/hyperlink" Target="https://login.consultant.ru/link/?req=doc&amp;base=LAW&amp;n=482484&amp;date=23.01.2025&amp;dst=101460&amp;field=134&amp;demo=2" TargetMode = "External"/>
	<Relationship Id="rId280" Type="http://schemas.openxmlformats.org/officeDocument/2006/relationships/hyperlink" Target="https://login.consultant.ru/link/?req=doc&amp;base=LAW&amp;n=482484&amp;date=23.01.2025&amp;dst=101463&amp;field=134&amp;demo=2" TargetMode = "External"/>
	<Relationship Id="rId281" Type="http://schemas.openxmlformats.org/officeDocument/2006/relationships/hyperlink" Target="https://login.consultant.ru/link/?req=doc&amp;base=LAW&amp;n=470677&amp;date=23.01.2025&amp;dst=101279&amp;field=134&amp;demo=2" TargetMode = "External"/>
	<Relationship Id="rId282" Type="http://schemas.openxmlformats.org/officeDocument/2006/relationships/hyperlink" Target="https://login.consultant.ru/link/?req=doc&amp;base=LAW&amp;n=482484&amp;date=23.01.2025&amp;dst=101464&amp;field=134&amp;demo=2" TargetMode = "External"/>
	<Relationship Id="rId283" Type="http://schemas.openxmlformats.org/officeDocument/2006/relationships/hyperlink" Target="https://login.consultant.ru/link/?req=doc&amp;base=LAW&amp;n=470677&amp;date=23.01.2025&amp;dst=101280&amp;field=134&amp;demo=2" TargetMode = "External"/>
	<Relationship Id="rId284" Type="http://schemas.openxmlformats.org/officeDocument/2006/relationships/hyperlink" Target="https://login.consultant.ru/link/?req=doc&amp;base=LAW&amp;n=482484&amp;date=23.01.2025&amp;dst=101465&amp;field=134&amp;demo=2" TargetMode = "External"/>
	<Relationship Id="rId285" Type="http://schemas.openxmlformats.org/officeDocument/2006/relationships/hyperlink" Target="https://login.consultant.ru/link/?req=doc&amp;base=LAW&amp;n=182632&amp;date=23.01.2025&amp;dst=100014&amp;field=134&amp;demo=2" TargetMode = "External"/>
	<Relationship Id="rId286" Type="http://schemas.openxmlformats.org/officeDocument/2006/relationships/hyperlink" Target="https://login.consultant.ru/link/?req=doc&amp;base=LAW&amp;n=482484&amp;date=23.01.2025&amp;dst=101466&amp;field=134&amp;demo=2" TargetMode = "External"/>
	<Relationship Id="rId287" Type="http://schemas.openxmlformats.org/officeDocument/2006/relationships/hyperlink" Target="https://login.consultant.ru/link/?req=doc&amp;base=LAW&amp;n=387160&amp;date=23.01.2025&amp;dst=100015&amp;field=134&amp;demo=2" TargetMode = "External"/>
	<Relationship Id="rId288" Type="http://schemas.openxmlformats.org/officeDocument/2006/relationships/hyperlink" Target="https://login.consultant.ru/link/?req=doc&amp;base=LAW&amp;n=470677&amp;date=23.01.2025&amp;dst=101282&amp;field=134&amp;demo=2" TargetMode = "External"/>
	<Relationship Id="rId289" Type="http://schemas.openxmlformats.org/officeDocument/2006/relationships/hyperlink" Target="https://login.consultant.ru/link/?req=doc&amp;base=LAW&amp;n=419887&amp;date=23.01.2025&amp;dst=100251&amp;field=134&amp;demo=2" TargetMode = "External"/>
	<Relationship Id="rId290" Type="http://schemas.openxmlformats.org/officeDocument/2006/relationships/hyperlink" Target="https://login.consultant.ru/link/?req=doc&amp;base=LAW&amp;n=486550&amp;date=23.01.2025&amp;dst=100092&amp;field=134&amp;demo=2" TargetMode = "External"/>
	<Relationship Id="rId291" Type="http://schemas.openxmlformats.org/officeDocument/2006/relationships/hyperlink" Target="https://login.consultant.ru/link/?req=doc&amp;base=LAW&amp;n=354666&amp;date=23.01.2025&amp;dst=100051&amp;field=134&amp;demo=2" TargetMode = "External"/>
	<Relationship Id="rId292" Type="http://schemas.openxmlformats.org/officeDocument/2006/relationships/hyperlink" Target="https://login.consultant.ru/link/?req=doc&amp;base=LAW&amp;n=470677&amp;date=23.01.2025&amp;dst=101283&amp;field=134&amp;demo=2" TargetMode = "External"/>
	<Relationship Id="rId293" Type="http://schemas.openxmlformats.org/officeDocument/2006/relationships/hyperlink" Target="https://login.consultant.ru/link/?req=doc&amp;base=LAW&amp;n=482484&amp;date=23.01.2025&amp;dst=101467&amp;field=134&amp;demo=2" TargetMode = "External"/>
	<Relationship Id="rId294" Type="http://schemas.openxmlformats.org/officeDocument/2006/relationships/hyperlink" Target="https://login.consultant.ru/link/?req=doc&amp;base=LAW&amp;n=344438&amp;date=23.01.2025&amp;dst=100010&amp;field=134&amp;demo=2" TargetMode = "External"/>
	<Relationship Id="rId295" Type="http://schemas.openxmlformats.org/officeDocument/2006/relationships/hyperlink" Target="https://login.consultant.ru/link/?req=doc&amp;base=LAW&amp;n=344438&amp;date=23.01.2025&amp;dst=100024&amp;field=134&amp;demo=2" TargetMode = "External"/>
	<Relationship Id="rId296" Type="http://schemas.openxmlformats.org/officeDocument/2006/relationships/hyperlink" Target="https://login.consultant.ru/link/?req=doc&amp;base=LAW&amp;n=141711&amp;date=23.01.2025&amp;dst=100068&amp;field=134&amp;demo=2" TargetMode = "External"/>
	<Relationship Id="rId297" Type="http://schemas.openxmlformats.org/officeDocument/2006/relationships/hyperlink" Target="https://login.consultant.ru/link/?req=doc&amp;base=LAW&amp;n=470677&amp;date=23.01.2025&amp;dst=101284&amp;field=134&amp;demo=2" TargetMode = "External"/>
	<Relationship Id="rId298" Type="http://schemas.openxmlformats.org/officeDocument/2006/relationships/hyperlink" Target="https://login.consultant.ru/link/?req=doc&amp;base=LAW&amp;n=420985&amp;date=23.01.2025&amp;dst=100118&amp;field=134&amp;demo=2" TargetMode = "External"/>
	<Relationship Id="rId299" Type="http://schemas.openxmlformats.org/officeDocument/2006/relationships/hyperlink" Target="https://login.consultant.ru/link/?req=doc&amp;base=LAW&amp;n=420801&amp;date=23.01.2025&amp;dst=100118&amp;field=134&amp;demo=2" TargetMode = "External"/>
	<Relationship Id="rId300" Type="http://schemas.openxmlformats.org/officeDocument/2006/relationships/hyperlink" Target="https://login.consultant.ru/link/?req=doc&amp;base=LAW&amp;n=284115&amp;date=23.01.2025&amp;dst=100030&amp;field=134&amp;demo=2" TargetMode = "External"/>
	<Relationship Id="rId301" Type="http://schemas.openxmlformats.org/officeDocument/2006/relationships/hyperlink" Target="https://login.consultant.ru/link/?req=doc&amp;base=LAW&amp;n=286700&amp;date=23.01.2025&amp;dst=100009&amp;field=134&amp;demo=2" TargetMode = "External"/>
	<Relationship Id="rId302" Type="http://schemas.openxmlformats.org/officeDocument/2006/relationships/hyperlink" Target="https://login.consultant.ru/link/?req=doc&amp;base=LAW&amp;n=482484&amp;date=23.01.2025&amp;dst=101468&amp;field=134&amp;demo=2" TargetMode = "External"/>
	<Relationship Id="rId303" Type="http://schemas.openxmlformats.org/officeDocument/2006/relationships/hyperlink" Target="https://login.consultant.ru/link/?req=doc&amp;base=LAW&amp;n=477482&amp;date=23.01.2025&amp;demo=2" TargetMode = "External"/>
	<Relationship Id="rId304" Type="http://schemas.openxmlformats.org/officeDocument/2006/relationships/hyperlink" Target="https://login.consultant.ru/link/?req=doc&amp;base=LAW&amp;n=482484&amp;date=23.01.2025&amp;dst=101469&amp;field=134&amp;demo=2" TargetMode = "External"/>
	<Relationship Id="rId305" Type="http://schemas.openxmlformats.org/officeDocument/2006/relationships/hyperlink" Target="https://login.consultant.ru/link/?req=doc&amp;base=LAW&amp;n=383367&amp;date=23.01.2025&amp;dst=100011&amp;field=134&amp;demo=2" TargetMode = "External"/>
	<Relationship Id="rId306" Type="http://schemas.openxmlformats.org/officeDocument/2006/relationships/hyperlink" Target="https://login.consultant.ru/link/?req=doc&amp;base=LAW&amp;n=482484&amp;date=23.01.2025&amp;dst=101470&amp;field=134&amp;demo=2" TargetMode = "External"/>
	<Relationship Id="rId307" Type="http://schemas.openxmlformats.org/officeDocument/2006/relationships/hyperlink" Target="https://login.consultant.ru/link/?req=doc&amp;base=LAW&amp;n=384910&amp;date=23.01.2025&amp;dst=100029&amp;field=134&amp;demo=2" TargetMode = "External"/>
	<Relationship Id="rId308" Type="http://schemas.openxmlformats.org/officeDocument/2006/relationships/hyperlink" Target="https://login.consultant.ru/link/?req=doc&amp;base=LAW&amp;n=344438&amp;date=23.01.2025&amp;dst=100010&amp;field=134&amp;demo=2" TargetMode = "External"/>
	<Relationship Id="rId309" Type="http://schemas.openxmlformats.org/officeDocument/2006/relationships/hyperlink" Target="https://login.consultant.ru/link/?req=doc&amp;base=LAW&amp;n=344438&amp;date=23.01.2025&amp;dst=100024&amp;field=134&amp;demo=2" TargetMode = "External"/>
	<Relationship Id="rId310" Type="http://schemas.openxmlformats.org/officeDocument/2006/relationships/hyperlink" Target="https://login.consultant.ru/link/?req=doc&amp;base=LAW&amp;n=480999&amp;date=23.01.2025&amp;demo=2" TargetMode = "External"/>
	<Relationship Id="rId311" Type="http://schemas.openxmlformats.org/officeDocument/2006/relationships/hyperlink" Target="https://login.consultant.ru/link/?req=doc&amp;base=LAW&amp;n=170098&amp;date=23.01.2025&amp;dst=100010&amp;field=134&amp;demo=2" TargetMode = "External"/>
	<Relationship Id="rId312" Type="http://schemas.openxmlformats.org/officeDocument/2006/relationships/hyperlink" Target="https://login.consultant.ru/link/?req=doc&amp;base=LAW&amp;n=141711&amp;date=23.01.2025&amp;dst=100068&amp;field=134&amp;demo=2" TargetMode = "External"/>
	<Relationship Id="rId313" Type="http://schemas.openxmlformats.org/officeDocument/2006/relationships/hyperlink" Target="https://login.consultant.ru/link/?req=doc&amp;base=LAW&amp;n=476082&amp;date=23.01.2025&amp;dst=106442&amp;field=134&amp;demo=2" TargetMode = "External"/>
	<Relationship Id="rId314" Type="http://schemas.openxmlformats.org/officeDocument/2006/relationships/hyperlink" Target="https://login.consultant.ru/link/?req=doc&amp;base=LAW&amp;n=159501&amp;date=23.01.2025&amp;demo=2" TargetMode = "External"/>
	<Relationship Id="rId315" Type="http://schemas.openxmlformats.org/officeDocument/2006/relationships/hyperlink" Target="https://login.consultant.ru/link/?req=doc&amp;base=LAW&amp;n=319586&amp;date=23.01.2025&amp;dst=100010&amp;field=134&amp;demo=2" TargetMode = "External"/>
	<Relationship Id="rId316" Type="http://schemas.openxmlformats.org/officeDocument/2006/relationships/hyperlink" Target="https://login.consultant.ru/link/?req=doc&amp;base=LAW&amp;n=388998&amp;date=23.01.2025&amp;dst=100015&amp;field=134&amp;demo=2" TargetMode = "External"/>
	<Relationship Id="rId317" Type="http://schemas.openxmlformats.org/officeDocument/2006/relationships/hyperlink" Target="https://login.consultant.ru/link/?req=doc&amp;base=LAW&amp;n=99661&amp;date=23.01.2025&amp;dst=100004&amp;field=134&amp;demo=2" TargetMode = "External"/>
	<Relationship Id="rId318" Type="http://schemas.openxmlformats.org/officeDocument/2006/relationships/hyperlink" Target="https://login.consultant.ru/link/?req=doc&amp;base=LAW&amp;n=482533&amp;date=23.01.2025&amp;dst=100018&amp;field=134&amp;demo=2" TargetMode = "External"/>
	<Relationship Id="rId319" Type="http://schemas.openxmlformats.org/officeDocument/2006/relationships/hyperlink" Target="https://login.consultant.ru/link/?req=doc&amp;base=LAW&amp;n=481289&amp;date=23.01.2025&amp;dst=848&amp;field=134&amp;demo=2" TargetMode = "External"/>
	<Relationship Id="rId320" Type="http://schemas.openxmlformats.org/officeDocument/2006/relationships/hyperlink" Target="https://login.consultant.ru/link/?req=doc&amp;base=LAW&amp;n=99661&amp;date=23.01.2025&amp;dst=100004&amp;field=134&amp;demo=2" TargetMode = "External"/>
	<Relationship Id="rId321" Type="http://schemas.openxmlformats.org/officeDocument/2006/relationships/hyperlink" Target="https://login.consultant.ru/link/?req=doc&amp;base=LAW&amp;n=482692&amp;date=23.01.2025&amp;dst=100157&amp;field=134&amp;demo=2" TargetMode = "External"/>
	<Relationship Id="rId322" Type="http://schemas.openxmlformats.org/officeDocument/2006/relationships/hyperlink" Target="https://login.consultant.ru/link/?req=doc&amp;base=LAW&amp;n=482692&amp;date=23.01.2025&amp;dst=100169&amp;field=134&amp;demo=2" TargetMode = "External"/>
	<Relationship Id="rId323" Type="http://schemas.openxmlformats.org/officeDocument/2006/relationships/hyperlink" Target="https://login.consultant.ru/link/?req=doc&amp;base=LAW&amp;n=129546&amp;date=23.01.2025&amp;dst=100009&amp;field=134&amp;demo=2" TargetMode = "External"/>
	<Relationship Id="rId324" Type="http://schemas.openxmlformats.org/officeDocument/2006/relationships/hyperlink" Target="https://login.consultant.ru/link/?req=doc&amp;base=LAW&amp;n=480452&amp;date=23.01.2025&amp;dst=100107&amp;field=134&amp;demo=2" TargetMode = "External"/>
	<Relationship Id="rId325" Type="http://schemas.openxmlformats.org/officeDocument/2006/relationships/hyperlink" Target="https://login.consultant.ru/link/?req=doc&amp;base=LAW&amp;n=221184&amp;date=23.01.2025&amp;dst=100028&amp;field=134&amp;demo=2" TargetMode = "External"/>
	<Relationship Id="rId326" Type="http://schemas.openxmlformats.org/officeDocument/2006/relationships/hyperlink" Target="https://login.consultant.ru/link/?req=doc&amp;base=LAW&amp;n=388998&amp;date=23.01.2025&amp;dst=100016&amp;field=134&amp;demo=2" TargetMode = "External"/>
	<Relationship Id="rId327" Type="http://schemas.openxmlformats.org/officeDocument/2006/relationships/hyperlink" Target="https://login.consultant.ru/link/?req=doc&amp;base=LAW&amp;n=441769&amp;date=23.01.2025&amp;dst=100159&amp;field=134&amp;demo=2" TargetMode = "External"/>
	<Relationship Id="rId328" Type="http://schemas.openxmlformats.org/officeDocument/2006/relationships/hyperlink" Target="https://login.consultant.ru/link/?req=doc&amp;base=LAW&amp;n=470677&amp;date=23.01.2025&amp;dst=101287&amp;field=134&amp;demo=2" TargetMode = "External"/>
	<Relationship Id="rId329" Type="http://schemas.openxmlformats.org/officeDocument/2006/relationships/hyperlink" Target="https://login.consultant.ru/link/?req=doc&amp;base=LAW&amp;n=465621&amp;date=23.01.2025&amp;dst=100009&amp;field=134&amp;demo=2" TargetMode = "External"/>
	<Relationship Id="rId330" Type="http://schemas.openxmlformats.org/officeDocument/2006/relationships/hyperlink" Target="https://login.consultant.ru/link/?req=doc&amp;base=LAW&amp;n=344438&amp;date=23.01.2025&amp;dst=100024&amp;field=134&amp;demo=2" TargetMode = "External"/>
	<Relationship Id="rId331" Type="http://schemas.openxmlformats.org/officeDocument/2006/relationships/hyperlink" Target="https://login.consultant.ru/link/?req=doc&amp;base=LAW&amp;n=481254&amp;date=23.01.2025&amp;dst=100023&amp;field=134&amp;demo=2" TargetMode = "External"/>
	<Relationship Id="rId332" Type="http://schemas.openxmlformats.org/officeDocument/2006/relationships/hyperlink" Target="https://login.consultant.ru/link/?req=doc&amp;base=LAW&amp;n=481289&amp;date=23.01.2025&amp;dst=791&amp;field=134&amp;demo=2" TargetMode = "External"/>
	<Relationship Id="rId333" Type="http://schemas.openxmlformats.org/officeDocument/2006/relationships/hyperlink" Target="https://login.consultant.ru/link/?req=doc&amp;base=LAW&amp;n=319586&amp;date=23.01.2025&amp;dst=100013&amp;field=134&amp;demo=2" TargetMode = "External"/>
	<Relationship Id="rId334" Type="http://schemas.openxmlformats.org/officeDocument/2006/relationships/hyperlink" Target="https://login.consultant.ru/link/?req=doc&amp;base=LAW&amp;n=99661&amp;date=23.01.2025&amp;dst=100004&amp;field=134&amp;demo=2" TargetMode = "External"/>
	<Relationship Id="rId335" Type="http://schemas.openxmlformats.org/officeDocument/2006/relationships/hyperlink" Target="https://login.consultant.ru/link/?req=doc&amp;base=LAW&amp;n=470677&amp;date=23.01.2025&amp;dst=101288&amp;field=134&amp;demo=2" TargetMode = "External"/>
	<Relationship Id="rId336" Type="http://schemas.openxmlformats.org/officeDocument/2006/relationships/hyperlink" Target="https://login.consultant.ru/link/?req=doc&amp;base=LAW&amp;n=461828&amp;date=23.01.2025&amp;dst=100058&amp;field=134&amp;demo=2" TargetMode = "External"/>
	<Relationship Id="rId337" Type="http://schemas.openxmlformats.org/officeDocument/2006/relationships/hyperlink" Target="https://login.consultant.ru/link/?req=doc&amp;base=LAW&amp;n=319586&amp;date=23.01.2025&amp;dst=100015&amp;field=134&amp;demo=2" TargetMode = "External"/>
	<Relationship Id="rId338" Type="http://schemas.openxmlformats.org/officeDocument/2006/relationships/hyperlink" Target="https://login.consultant.ru/link/?req=doc&amp;base=LAW&amp;n=465621&amp;date=23.01.2025&amp;dst=100011&amp;field=134&amp;demo=2" TargetMode = "External"/>
	<Relationship Id="rId339" Type="http://schemas.openxmlformats.org/officeDocument/2006/relationships/hyperlink" Target="https://login.consultant.ru/link/?req=doc&amp;base=LAW&amp;n=495184&amp;date=23.01.2025&amp;dst=100493&amp;field=134&amp;demo=2" TargetMode = "External"/>
	<Relationship Id="rId340" Type="http://schemas.openxmlformats.org/officeDocument/2006/relationships/hyperlink" Target="https://login.consultant.ru/link/?req=doc&amp;base=LAW&amp;n=405472&amp;date=23.01.2025&amp;dst=100010&amp;field=134&amp;demo=2" TargetMode = "External"/>
	<Relationship Id="rId341" Type="http://schemas.openxmlformats.org/officeDocument/2006/relationships/hyperlink" Target="https://login.consultant.ru/link/?req=doc&amp;base=LAW&amp;n=141711&amp;date=23.01.2025&amp;dst=100068&amp;field=134&amp;demo=2" TargetMode = "External"/>
	<Relationship Id="rId342" Type="http://schemas.openxmlformats.org/officeDocument/2006/relationships/hyperlink" Target="https://login.consultant.ru/link/?req=doc&amp;base=LAW&amp;n=130221&amp;date=23.01.2025&amp;dst=100009&amp;field=134&amp;demo=2" TargetMode = "External"/>
	<Relationship Id="rId343" Type="http://schemas.openxmlformats.org/officeDocument/2006/relationships/hyperlink" Target="https://login.consultant.ru/link/?req=doc&amp;base=LAW&amp;n=133322&amp;date=23.01.2025&amp;demo=2" TargetMode = "External"/>
	<Relationship Id="rId344" Type="http://schemas.openxmlformats.org/officeDocument/2006/relationships/hyperlink" Target="https://login.consultant.ru/link/?req=doc&amp;base=LAW&amp;n=377465&amp;date=23.01.2025&amp;dst=100009&amp;field=134&amp;demo=2" TargetMode = "External"/>
	<Relationship Id="rId345" Type="http://schemas.openxmlformats.org/officeDocument/2006/relationships/hyperlink" Target="https://login.consultant.ru/link/?req=doc&amp;base=LAW&amp;n=141711&amp;date=23.01.2025&amp;dst=100003&amp;field=134&amp;demo=2" TargetMode = "External"/>
	<Relationship Id="rId346" Type="http://schemas.openxmlformats.org/officeDocument/2006/relationships/hyperlink" Target="https://login.consultant.ru/link/?req=doc&amp;base=LAW&amp;n=141711&amp;date=23.01.2025&amp;dst=100068&amp;field=134&amp;demo=2" TargetMode = "External"/>
	<Relationship Id="rId347" Type="http://schemas.openxmlformats.org/officeDocument/2006/relationships/hyperlink" Target="https://login.consultant.ru/link/?req=doc&amp;base=LAW&amp;n=143633&amp;date=23.01.2025&amp;dst=100009&amp;field=134&amp;demo=2" TargetMode = "External"/>
	<Relationship Id="rId348" Type="http://schemas.openxmlformats.org/officeDocument/2006/relationships/hyperlink" Target="https://login.consultant.ru/link/?req=doc&amp;base=LAW&amp;n=487135&amp;date=23.01.2025&amp;dst=100889&amp;field=134&amp;demo=2" TargetMode = "External"/>
	<Relationship Id="rId349" Type="http://schemas.openxmlformats.org/officeDocument/2006/relationships/hyperlink" Target="https://login.consultant.ru/link/?req=doc&amp;base=LAW&amp;n=383369&amp;date=23.01.2025&amp;dst=100028&amp;field=134&amp;demo=2" TargetMode = "External"/>
	<Relationship Id="rId350" Type="http://schemas.openxmlformats.org/officeDocument/2006/relationships/hyperlink" Target="https://login.consultant.ru/link/?req=doc&amp;base=LAW&amp;n=383369&amp;date=23.01.2025&amp;dst=100030&amp;field=134&amp;demo=2" TargetMode = "External"/>
	<Relationship Id="rId351" Type="http://schemas.openxmlformats.org/officeDocument/2006/relationships/hyperlink" Target="https://login.consultant.ru/link/?req=doc&amp;base=LAW&amp;n=479093&amp;date=23.01.2025&amp;dst=101985&amp;field=134&amp;demo=2" TargetMode = "External"/>
	<Relationship Id="rId352" Type="http://schemas.openxmlformats.org/officeDocument/2006/relationships/hyperlink" Target="https://login.consultant.ru/link/?req=doc&amp;base=LAW&amp;n=358746&amp;date=23.01.2025&amp;dst=100008&amp;field=134&amp;demo=2" TargetMode = "External"/>
	<Relationship Id="rId353" Type="http://schemas.openxmlformats.org/officeDocument/2006/relationships/hyperlink" Target="https://login.consultant.ru/link/?req=doc&amp;base=LAW&amp;n=99661&amp;date=23.01.2025&amp;dst=100004&amp;field=134&amp;demo=2" TargetMode = "External"/>
	<Relationship Id="rId354" Type="http://schemas.openxmlformats.org/officeDocument/2006/relationships/hyperlink" Target="https://login.consultant.ru/link/?req=doc&amp;base=LAW&amp;n=401342&amp;date=23.01.2025&amp;dst=100011&amp;field=134&amp;demo=2" TargetMode = "External"/>
	<Relationship Id="rId355" Type="http://schemas.openxmlformats.org/officeDocument/2006/relationships/hyperlink" Target="https://login.consultant.ru/link/?req=doc&amp;base=LAW&amp;n=388998&amp;date=23.01.2025&amp;dst=100018&amp;field=134&amp;demo=2" TargetMode = "External"/>
	<Relationship Id="rId356" Type="http://schemas.openxmlformats.org/officeDocument/2006/relationships/hyperlink" Target="https://login.consultant.ru/link/?req=doc&amp;base=LAW&amp;n=362973&amp;date=23.01.2025&amp;dst=100009&amp;field=134&amp;demo=2" TargetMode = "External"/>
	<Relationship Id="rId357" Type="http://schemas.openxmlformats.org/officeDocument/2006/relationships/hyperlink" Target="https://login.consultant.ru/link/?req=doc&amp;base=LAW&amp;n=221184&amp;date=23.01.2025&amp;dst=100030&amp;field=134&amp;demo=2" TargetMode = "External"/>
	<Relationship Id="rId358" Type="http://schemas.openxmlformats.org/officeDocument/2006/relationships/hyperlink" Target="https://login.consultant.ru/link/?req=doc&amp;base=LAW&amp;n=388998&amp;date=23.01.2025&amp;dst=100020&amp;field=134&amp;demo=2" TargetMode = "External"/>
	<Relationship Id="rId359" Type="http://schemas.openxmlformats.org/officeDocument/2006/relationships/hyperlink" Target="https://login.consultant.ru/link/?req=doc&amp;base=LAW&amp;n=25286&amp;date=23.01.2025&amp;dst=100013&amp;field=134&amp;demo=2" TargetMode = "External"/>
	<Relationship Id="rId360" Type="http://schemas.openxmlformats.org/officeDocument/2006/relationships/hyperlink" Target="https://login.consultant.ru/link/?req=doc&amp;base=LAW&amp;n=375352&amp;date=23.01.2025&amp;dst=100020&amp;field=134&amp;demo=2" TargetMode = "External"/>
	<Relationship Id="rId361" Type="http://schemas.openxmlformats.org/officeDocument/2006/relationships/hyperlink" Target="https://login.consultant.ru/link/?req=doc&amp;base=LAW&amp;n=487135&amp;date=23.01.2025&amp;dst=337&amp;field=134&amp;demo=2" TargetMode = "External"/>
	<Relationship Id="rId362" Type="http://schemas.openxmlformats.org/officeDocument/2006/relationships/hyperlink" Target="https://login.consultant.ru/link/?req=doc&amp;base=LAW&amp;n=340338&amp;date=23.01.2025&amp;dst=100329&amp;field=134&amp;demo=2" TargetMode = "External"/>
	<Relationship Id="rId363" Type="http://schemas.openxmlformats.org/officeDocument/2006/relationships/hyperlink" Target="https://login.consultant.ru/link/?req=doc&amp;base=LAW&amp;n=340338&amp;date=23.01.2025&amp;dst=100330&amp;field=134&amp;demo=2" TargetMode = "External"/>
	<Relationship Id="rId364" Type="http://schemas.openxmlformats.org/officeDocument/2006/relationships/hyperlink" Target="https://login.consultant.ru/link/?req=doc&amp;base=LAW&amp;n=359482&amp;date=23.01.2025&amp;dst=100014&amp;field=134&amp;demo=2" TargetMode = "External"/>
	<Relationship Id="rId365" Type="http://schemas.openxmlformats.org/officeDocument/2006/relationships/hyperlink" Target="https://login.consultant.ru/link/?req=doc&amp;base=LAW&amp;n=141711&amp;date=23.01.2025&amp;dst=100068&amp;field=134&amp;demo=2" TargetMode = "External"/>
	<Relationship Id="rId366" Type="http://schemas.openxmlformats.org/officeDocument/2006/relationships/hyperlink" Target="https://login.consultant.ru/link/?req=doc&amp;base=LAW&amp;n=304054&amp;date=23.01.2025&amp;dst=100060&amp;field=134&amp;demo=2" TargetMode = "External"/>
	<Relationship Id="rId367" Type="http://schemas.openxmlformats.org/officeDocument/2006/relationships/hyperlink" Target="https://login.consultant.ru/link/?req=doc&amp;base=LAW&amp;n=340338&amp;date=23.01.2025&amp;dst=100331&amp;field=134&amp;demo=2" TargetMode = "External"/>
	<Relationship Id="rId368" Type="http://schemas.openxmlformats.org/officeDocument/2006/relationships/hyperlink" Target="https://login.consultant.ru/link/?req=doc&amp;base=LAW&amp;n=140597&amp;date=23.01.2025&amp;dst=100008&amp;field=134&amp;demo=2" TargetMode = "External"/>
	<Relationship Id="rId369" Type="http://schemas.openxmlformats.org/officeDocument/2006/relationships/hyperlink" Target="https://login.consultant.ru/link/?req=doc&amp;base=LAW&amp;n=176159&amp;date=23.01.2025&amp;dst=100012&amp;field=134&amp;demo=2" TargetMode = "External"/>
	<Relationship Id="rId370" Type="http://schemas.openxmlformats.org/officeDocument/2006/relationships/hyperlink" Target="https://login.consultant.ru/link/?req=doc&amp;base=LAW&amp;n=344438&amp;date=23.01.2025&amp;dst=100024&amp;field=134&amp;demo=2" TargetMode = "External"/>
	<Relationship Id="rId371" Type="http://schemas.openxmlformats.org/officeDocument/2006/relationships/hyperlink" Target="https://login.consultant.ru/link/?req=doc&amp;base=LAW&amp;n=344438&amp;date=23.01.2025&amp;dst=100010&amp;field=134&amp;demo=2" TargetMode = "External"/>
	<Relationship Id="rId372" Type="http://schemas.openxmlformats.org/officeDocument/2006/relationships/hyperlink" Target="https://login.consultant.ru/link/?req=doc&amp;base=LAW&amp;n=344438&amp;date=23.01.2025&amp;dst=100024&amp;field=134&amp;demo=2" TargetMode = "External"/>
	<Relationship Id="rId373" Type="http://schemas.openxmlformats.org/officeDocument/2006/relationships/hyperlink" Target="https://login.consultant.ru/link/?req=doc&amp;base=LAW&amp;n=389306&amp;date=23.01.2025&amp;demo=2" TargetMode = "External"/>
	<Relationship Id="rId374" Type="http://schemas.openxmlformats.org/officeDocument/2006/relationships/hyperlink" Target="https://login.consultant.ru/link/?req=doc&amp;base=LAW&amp;n=494914&amp;date=23.01.2025&amp;dst=100184&amp;field=134&amp;demo=2" TargetMode = "External"/>
	<Relationship Id="rId375" Type="http://schemas.openxmlformats.org/officeDocument/2006/relationships/hyperlink" Target="https://login.consultant.ru/link/?req=doc&amp;base=LAW&amp;n=482484&amp;date=23.01.2025&amp;dst=101472&amp;field=134&amp;demo=2" TargetMode = "External"/>
	<Relationship Id="rId376" Type="http://schemas.openxmlformats.org/officeDocument/2006/relationships/hyperlink" Target="https://login.consultant.ru/link/?req=doc&amp;base=LAW&amp;n=209854&amp;date=23.01.2025&amp;dst=100043&amp;field=134&amp;demo=2" TargetMode = "External"/>
	<Relationship Id="rId377" Type="http://schemas.openxmlformats.org/officeDocument/2006/relationships/hyperlink" Target="https://login.consultant.ru/link/?req=doc&amp;base=LAW&amp;n=482484&amp;date=23.01.2025&amp;dst=101473&amp;field=134&amp;demo=2" TargetMode = "External"/>
	<Relationship Id="rId378" Type="http://schemas.openxmlformats.org/officeDocument/2006/relationships/hyperlink" Target="https://login.consultant.ru/link/?req=doc&amp;base=LAW&amp;n=384910&amp;date=23.01.2025&amp;dst=100030&amp;field=134&amp;demo=2" TargetMode = "External"/>
	<Relationship Id="rId379" Type="http://schemas.openxmlformats.org/officeDocument/2006/relationships/hyperlink" Target="https://login.consultant.ru/link/?req=doc&amp;base=LAW&amp;n=286700&amp;date=23.01.2025&amp;dst=100011&amp;field=134&amp;demo=2" TargetMode = "External"/>
	<Relationship Id="rId380" Type="http://schemas.openxmlformats.org/officeDocument/2006/relationships/hyperlink" Target="https://login.consultant.ru/link/?req=doc&amp;base=LAW&amp;n=482692&amp;date=23.01.2025&amp;dst=1305&amp;field=134&amp;demo=2" TargetMode = "External"/>
	<Relationship Id="rId381" Type="http://schemas.openxmlformats.org/officeDocument/2006/relationships/hyperlink" Target="https://login.consultant.ru/link/?req=doc&amp;base=LAW&amp;n=482484&amp;date=23.01.2025&amp;dst=101475&amp;field=134&amp;demo=2" TargetMode = "External"/>
	<Relationship Id="rId382" Type="http://schemas.openxmlformats.org/officeDocument/2006/relationships/hyperlink" Target="https://login.consultant.ru/link/?req=doc&amp;base=LAW&amp;n=466000&amp;date=23.01.2025&amp;dst=100180&amp;field=134&amp;demo=2" TargetMode = "External"/>
	<Relationship Id="rId383" Type="http://schemas.openxmlformats.org/officeDocument/2006/relationships/hyperlink" Target="https://login.consultant.ru/link/?req=doc&amp;base=LAW&amp;n=482484&amp;date=23.01.2025&amp;dst=101476&amp;field=134&amp;demo=2" TargetMode = "External"/>
	<Relationship Id="rId384" Type="http://schemas.openxmlformats.org/officeDocument/2006/relationships/hyperlink" Target="https://login.consultant.ru/link/?req=doc&amp;base=LAW&amp;n=466000&amp;date=23.01.2025&amp;dst=100180&amp;field=134&amp;demo=2" TargetMode = "External"/>
	<Relationship Id="rId385" Type="http://schemas.openxmlformats.org/officeDocument/2006/relationships/hyperlink" Target="https://login.consultant.ru/link/?req=doc&amp;base=LAW&amp;n=141711&amp;date=23.01.2025&amp;dst=100068&amp;field=134&amp;demo=2" TargetMode = "External"/>
	<Relationship Id="rId386" Type="http://schemas.openxmlformats.org/officeDocument/2006/relationships/hyperlink" Target="https://login.consultant.ru/link/?req=doc&amp;base=LAW&amp;n=468403&amp;date=23.01.2025&amp;dst=100021&amp;field=134&amp;demo=2" TargetMode = "External"/>
	<Relationship Id="rId387" Type="http://schemas.openxmlformats.org/officeDocument/2006/relationships/hyperlink" Target="https://login.consultant.ru/link/?req=doc&amp;base=LAW&amp;n=468403&amp;date=23.01.2025&amp;dst=100097&amp;field=134&amp;demo=2" TargetMode = "External"/>
	<Relationship Id="rId388" Type="http://schemas.openxmlformats.org/officeDocument/2006/relationships/hyperlink" Target="https://login.consultant.ru/link/?req=doc&amp;base=LAW&amp;n=369897&amp;date=23.01.2025&amp;dst=100010&amp;field=134&amp;demo=2" TargetMode = "External"/>
	<Relationship Id="rId389" Type="http://schemas.openxmlformats.org/officeDocument/2006/relationships/hyperlink" Target="https://login.consultant.ru/link/?req=doc&amp;base=LAW&amp;n=470677&amp;date=23.01.2025&amp;dst=101290&amp;field=134&amp;demo=2" TargetMode = "External"/>
	<Relationship Id="rId390" Type="http://schemas.openxmlformats.org/officeDocument/2006/relationships/hyperlink" Target="https://login.consultant.ru/link/?req=doc&amp;base=LAW&amp;n=494439&amp;date=23.01.2025&amp;dst=92&amp;field=134&amp;demo=2" TargetMode = "External"/>
	<Relationship Id="rId391" Type="http://schemas.openxmlformats.org/officeDocument/2006/relationships/hyperlink" Target="https://login.consultant.ru/link/?req=doc&amp;base=LAW&amp;n=465912&amp;date=23.01.2025&amp;dst=100010&amp;field=134&amp;demo=2" TargetMode = "External"/>
	<Relationship Id="rId392" Type="http://schemas.openxmlformats.org/officeDocument/2006/relationships/hyperlink" Target="https://login.consultant.ru/link/?req=doc&amp;base=LAW&amp;n=477698&amp;date=23.01.2025&amp;dst=100013&amp;field=134&amp;demo=2" TargetMode = "External"/>
	<Relationship Id="rId393" Type="http://schemas.openxmlformats.org/officeDocument/2006/relationships/hyperlink" Target="https://login.consultant.ru/link/?req=doc&amp;base=LAW&amp;n=477698&amp;date=23.01.2025&amp;dst=100040&amp;field=134&amp;demo=2" TargetMode = "External"/>
	<Relationship Id="rId394" Type="http://schemas.openxmlformats.org/officeDocument/2006/relationships/hyperlink" Target="https://login.consultant.ru/link/?req=doc&amp;base=LAW&amp;n=477698&amp;date=23.01.2025&amp;dst=100040&amp;field=134&amp;demo=2" TargetMode = "External"/>
	<Relationship Id="rId395" Type="http://schemas.openxmlformats.org/officeDocument/2006/relationships/hyperlink" Target="https://login.consultant.ru/link/?req=doc&amp;base=LAW&amp;n=465912&amp;date=23.01.2025&amp;dst=100012&amp;field=134&amp;demo=2" TargetMode = "External"/>
	<Relationship Id="rId396" Type="http://schemas.openxmlformats.org/officeDocument/2006/relationships/hyperlink" Target="https://login.consultant.ru/link/?req=doc&amp;base=LAW&amp;n=419082&amp;date=23.01.2025&amp;dst=100018&amp;field=134&amp;demo=2" TargetMode = "External"/>
	<Relationship Id="rId397" Type="http://schemas.openxmlformats.org/officeDocument/2006/relationships/hyperlink" Target="https://login.consultant.ru/link/?req=doc&amp;base=LAW&amp;n=419082&amp;date=23.01.2025&amp;dst=100019&amp;field=134&amp;demo=2" TargetMode = "External"/>
	<Relationship Id="rId398" Type="http://schemas.openxmlformats.org/officeDocument/2006/relationships/hyperlink" Target="https://login.consultant.ru/link/?req=doc&amp;base=LAW&amp;n=465912&amp;date=23.01.2025&amp;dst=100017&amp;field=134&amp;demo=2" TargetMode = "External"/>
	<Relationship Id="rId399" Type="http://schemas.openxmlformats.org/officeDocument/2006/relationships/hyperlink" Target="https://login.consultant.ru/link/?req=doc&amp;base=LAW&amp;n=387160&amp;date=23.01.2025&amp;dst=100016&amp;field=134&amp;demo=2" TargetMode = "External"/>
	<Relationship Id="rId400" Type="http://schemas.openxmlformats.org/officeDocument/2006/relationships/hyperlink" Target="https://login.consultant.ru/link/?req=doc&amp;base=LAW&amp;n=141711&amp;date=23.01.2025&amp;dst=100003&amp;field=134&amp;demo=2" TargetMode = "External"/>
	<Relationship Id="rId401" Type="http://schemas.openxmlformats.org/officeDocument/2006/relationships/hyperlink" Target="https://login.consultant.ru/link/?req=doc&amp;base=LAW&amp;n=482533&amp;date=23.01.2025&amp;dst=100019&amp;field=134&amp;demo=2" TargetMode = "External"/>
	<Relationship Id="rId402" Type="http://schemas.openxmlformats.org/officeDocument/2006/relationships/hyperlink" Target="https://login.consultant.ru/link/?req=doc&amp;base=LAW&amp;n=482533&amp;date=23.01.2025&amp;dst=100023&amp;field=134&amp;demo=2" TargetMode = "External"/>
	<Relationship Id="rId403" Type="http://schemas.openxmlformats.org/officeDocument/2006/relationships/hyperlink" Target="https://login.consultant.ru/link/?req=doc&amp;base=LAW&amp;n=482533&amp;date=23.01.2025&amp;dst=100025&amp;field=134&amp;demo=2" TargetMode = "External"/>
	<Relationship Id="rId404" Type="http://schemas.openxmlformats.org/officeDocument/2006/relationships/hyperlink" Target="https://login.consultant.ru/link/?req=doc&amp;base=LAW&amp;n=185947&amp;date=23.01.2025&amp;dst=100010&amp;field=134&amp;demo=2" TargetMode = "External"/>
	<Relationship Id="rId405" Type="http://schemas.openxmlformats.org/officeDocument/2006/relationships/hyperlink" Target="https://login.consultant.ru/link/?req=doc&amp;base=LAW&amp;n=482533&amp;date=23.01.2025&amp;dst=100026&amp;field=134&amp;demo=2" TargetMode = "External"/>
	<Relationship Id="rId406" Type="http://schemas.openxmlformats.org/officeDocument/2006/relationships/hyperlink" Target="https://login.consultant.ru/link/?req=doc&amp;base=LAW&amp;n=470677&amp;date=23.01.2025&amp;dst=101293&amp;field=134&amp;demo=2" TargetMode = "External"/>
	<Relationship Id="rId407" Type="http://schemas.openxmlformats.org/officeDocument/2006/relationships/hyperlink" Target="https://login.consultant.ru/link/?req=doc&amp;base=LAW&amp;n=422939&amp;date=23.01.2025&amp;dst=100009&amp;field=134&amp;demo=2" TargetMode = "External"/>
	<Relationship Id="rId408" Type="http://schemas.openxmlformats.org/officeDocument/2006/relationships/hyperlink" Target="https://login.consultant.ru/link/?req=doc&amp;base=LAW&amp;n=495081&amp;date=23.01.2025&amp;dst=100925&amp;field=134&amp;demo=2" TargetMode = "External"/>
	<Relationship Id="rId409" Type="http://schemas.openxmlformats.org/officeDocument/2006/relationships/hyperlink" Target="https://login.consultant.ru/link/?req=doc&amp;base=LAW&amp;n=489328&amp;date=23.01.2025&amp;dst=100404&amp;field=134&amp;demo=2" TargetMode = "External"/>
	<Relationship Id="rId410" Type="http://schemas.openxmlformats.org/officeDocument/2006/relationships/hyperlink" Target="https://login.consultant.ru/link/?req=doc&amp;base=LAW&amp;n=200581&amp;date=23.01.2025&amp;dst=100046&amp;field=134&amp;demo=2" TargetMode = "External"/>
	<Relationship Id="rId411" Type="http://schemas.openxmlformats.org/officeDocument/2006/relationships/hyperlink" Target="https://login.consultant.ru/link/?req=doc&amp;base=LAW&amp;n=484262&amp;date=23.01.2025&amp;dst=100013&amp;field=134&amp;demo=2" TargetMode = "External"/>
	<Relationship Id="rId412" Type="http://schemas.openxmlformats.org/officeDocument/2006/relationships/hyperlink" Target="https://login.consultant.ru/link/?req=doc&amp;base=LAW&amp;n=339086&amp;date=23.01.2025&amp;dst=100019&amp;field=134&amp;demo=2" TargetMode = "External"/>
	<Relationship Id="rId413" Type="http://schemas.openxmlformats.org/officeDocument/2006/relationships/hyperlink" Target="https://login.consultant.ru/link/?req=doc&amp;base=LAW&amp;n=482484&amp;date=23.01.2025&amp;dst=101477&amp;field=134&amp;demo=2" TargetMode = "External"/>
	<Relationship Id="rId414" Type="http://schemas.openxmlformats.org/officeDocument/2006/relationships/hyperlink" Target="https://login.consultant.ru/link/?req=doc&amp;base=LAW&amp;n=338442&amp;date=23.01.2025&amp;dst=100013&amp;field=134&amp;demo=2" TargetMode = "External"/>
	<Relationship Id="rId415" Type="http://schemas.openxmlformats.org/officeDocument/2006/relationships/hyperlink" Target="https://login.consultant.ru/link/?req=doc&amp;base=LAW&amp;n=221184&amp;date=23.01.2025&amp;dst=100032&amp;field=134&amp;demo=2" TargetMode = "External"/>
	<Relationship Id="rId416" Type="http://schemas.openxmlformats.org/officeDocument/2006/relationships/hyperlink" Target="https://login.consultant.ru/link/?req=doc&amp;base=LAW&amp;n=358721&amp;date=23.01.2025&amp;dst=100015&amp;field=134&amp;demo=2" TargetMode = "External"/>
	<Relationship Id="rId417" Type="http://schemas.openxmlformats.org/officeDocument/2006/relationships/hyperlink" Target="https://login.consultant.ru/link/?req=doc&amp;base=LAW&amp;n=311805&amp;date=23.01.2025&amp;dst=100012&amp;field=134&amp;demo=2" TargetMode = "External"/>
	<Relationship Id="rId418" Type="http://schemas.openxmlformats.org/officeDocument/2006/relationships/hyperlink" Target="https://login.consultant.ru/link/?req=doc&amp;base=LAW&amp;n=470677&amp;date=23.01.2025&amp;dst=101299&amp;field=134&amp;demo=2" TargetMode = "External"/>
	<Relationship Id="rId419" Type="http://schemas.openxmlformats.org/officeDocument/2006/relationships/hyperlink" Target="https://login.consultant.ru/link/?req=doc&amp;base=LAW&amp;n=358721&amp;date=23.01.2025&amp;dst=100058&amp;field=134&amp;demo=2" TargetMode = "External"/>
	<Relationship Id="rId420" Type="http://schemas.openxmlformats.org/officeDocument/2006/relationships/hyperlink" Target="https://login.consultant.ru/link/?req=doc&amp;base=LAW&amp;n=481576&amp;date=23.01.2025&amp;dst=100012&amp;field=134&amp;demo=2" TargetMode = "External"/>
	<Relationship Id="rId421" Type="http://schemas.openxmlformats.org/officeDocument/2006/relationships/hyperlink" Target="https://login.consultant.ru/link/?req=doc&amp;base=LAW&amp;n=470677&amp;date=23.01.2025&amp;dst=101300&amp;field=134&amp;demo=2" TargetMode = "External"/>
	<Relationship Id="rId422" Type="http://schemas.openxmlformats.org/officeDocument/2006/relationships/hyperlink" Target="https://login.consultant.ru/link/?req=doc&amp;base=LAW&amp;n=209854&amp;date=23.01.2025&amp;dst=100048&amp;field=134&amp;demo=2" TargetMode = "External"/>
	<Relationship Id="rId423" Type="http://schemas.openxmlformats.org/officeDocument/2006/relationships/hyperlink" Target="https://login.consultant.ru/link/?req=doc&amp;base=LAW&amp;n=319586&amp;date=23.01.2025&amp;dst=100017&amp;field=134&amp;demo=2" TargetMode = "External"/>
	<Relationship Id="rId424" Type="http://schemas.openxmlformats.org/officeDocument/2006/relationships/hyperlink" Target="https://login.consultant.ru/link/?req=doc&amp;base=LAW&amp;n=327743&amp;date=23.01.2025&amp;dst=100016&amp;field=134&amp;demo=2" TargetMode = "External"/>
	<Relationship Id="rId425" Type="http://schemas.openxmlformats.org/officeDocument/2006/relationships/hyperlink" Target="https://login.consultant.ru/link/?req=doc&amp;base=LAW&amp;n=333986&amp;date=23.01.2025&amp;dst=100009&amp;field=134&amp;demo=2" TargetMode = "External"/>
	<Relationship Id="rId426" Type="http://schemas.openxmlformats.org/officeDocument/2006/relationships/hyperlink" Target="https://login.consultant.ru/link/?req=doc&amp;base=LAW&amp;n=369863&amp;date=23.01.2025&amp;dst=100009&amp;field=134&amp;demo=2" TargetMode = "External"/>
	<Relationship Id="rId427" Type="http://schemas.openxmlformats.org/officeDocument/2006/relationships/hyperlink" Target="https://login.consultant.ru/link/?req=doc&amp;base=LAW&amp;n=327743&amp;date=23.01.2025&amp;dst=100016&amp;field=134&amp;demo=2" TargetMode = "External"/>
	<Relationship Id="rId428" Type="http://schemas.openxmlformats.org/officeDocument/2006/relationships/hyperlink" Target="https://login.consultant.ru/link/?req=doc&amp;base=LAW&amp;n=327743&amp;date=23.01.2025&amp;dst=102606&amp;field=134&amp;demo=2" TargetMode = "External"/>
	<Relationship Id="rId429" Type="http://schemas.openxmlformats.org/officeDocument/2006/relationships/hyperlink" Target="https://login.consultant.ru/link/?req=doc&amp;base=LAW&amp;n=481415&amp;date=23.01.2025&amp;dst=81&amp;field=134&amp;demo=2" TargetMode = "External"/>
	<Relationship Id="rId430" Type="http://schemas.openxmlformats.org/officeDocument/2006/relationships/hyperlink" Target="https://login.consultant.ru/link/?req=doc&amp;base=LAW&amp;n=176159&amp;date=23.01.2025&amp;dst=100013&amp;field=134&amp;demo=2" TargetMode = "External"/>
	<Relationship Id="rId431" Type="http://schemas.openxmlformats.org/officeDocument/2006/relationships/hyperlink" Target="https://login.consultant.ru/link/?req=doc&amp;base=LAW&amp;n=328124&amp;date=23.01.2025&amp;dst=100008&amp;field=134&amp;demo=2" TargetMode = "External"/>
	<Relationship Id="rId432" Type="http://schemas.openxmlformats.org/officeDocument/2006/relationships/hyperlink" Target="https://login.consultant.ru/link/?req=doc&amp;base=LAW&amp;n=449733&amp;date=23.01.2025&amp;dst=100012&amp;field=134&amp;demo=2" TargetMode = "External"/>
	<Relationship Id="rId433" Type="http://schemas.openxmlformats.org/officeDocument/2006/relationships/hyperlink" Target="https://login.consultant.ru/link/?req=doc&amp;base=LAW&amp;n=449733&amp;date=23.01.2025&amp;dst=100238&amp;field=134&amp;demo=2" TargetMode = "External"/>
	<Relationship Id="rId434" Type="http://schemas.openxmlformats.org/officeDocument/2006/relationships/hyperlink" Target="https://login.consultant.ru/link/?req=doc&amp;base=LAW&amp;n=184496&amp;date=23.01.2025&amp;dst=100012&amp;field=134&amp;demo=2" TargetMode = "External"/>
	<Relationship Id="rId435" Type="http://schemas.openxmlformats.org/officeDocument/2006/relationships/hyperlink" Target="https://login.consultant.ru/link/?req=doc&amp;base=LAW&amp;n=480452&amp;date=23.01.2025&amp;dst=100107&amp;field=134&amp;demo=2" TargetMode = "External"/>
	<Relationship Id="rId436" Type="http://schemas.openxmlformats.org/officeDocument/2006/relationships/hyperlink" Target="https://login.consultant.ru/link/?req=doc&amp;base=LAW&amp;n=441769&amp;date=23.01.2025&amp;dst=100160&amp;field=134&amp;demo=2" TargetMode = "External"/>
	<Relationship Id="rId437" Type="http://schemas.openxmlformats.org/officeDocument/2006/relationships/hyperlink" Target="https://login.consultant.ru/link/?req=doc&amp;base=LAW&amp;n=221184&amp;date=23.01.2025&amp;dst=100034&amp;field=134&amp;demo=2" TargetMode = "External"/>
	<Relationship Id="rId438" Type="http://schemas.openxmlformats.org/officeDocument/2006/relationships/hyperlink" Target="https://login.consultant.ru/link/?req=doc&amp;base=LAW&amp;n=287515&amp;date=23.01.2025&amp;dst=100009&amp;field=134&amp;demo=2" TargetMode = "External"/>
	<Relationship Id="rId439" Type="http://schemas.openxmlformats.org/officeDocument/2006/relationships/hyperlink" Target="https://login.consultant.ru/link/?req=doc&amp;base=LAW&amp;n=141711&amp;date=23.01.2025&amp;dst=100005&amp;field=134&amp;demo=2" TargetMode = "External"/>
	<Relationship Id="rId440" Type="http://schemas.openxmlformats.org/officeDocument/2006/relationships/hyperlink" Target="https://login.consultant.ru/link/?req=doc&amp;base=LAW&amp;n=387160&amp;date=23.01.2025&amp;dst=100017&amp;field=134&amp;demo=2" TargetMode = "External"/>
	<Relationship Id="rId441" Type="http://schemas.openxmlformats.org/officeDocument/2006/relationships/hyperlink" Target="https://login.consultant.ru/link/?req=doc&amp;base=LAW&amp;n=480452&amp;date=23.01.2025&amp;dst=100107&amp;field=134&amp;demo=2" TargetMode = "External"/>
	<Relationship Id="rId442" Type="http://schemas.openxmlformats.org/officeDocument/2006/relationships/hyperlink" Target="https://login.consultant.ru/link/?req=doc&amp;base=LAW&amp;n=441769&amp;date=23.01.2025&amp;dst=100163&amp;field=134&amp;demo=2" TargetMode = "External"/>
	<Relationship Id="rId443" Type="http://schemas.openxmlformats.org/officeDocument/2006/relationships/hyperlink" Target="https://login.consultant.ru/link/?req=doc&amp;base=LAW&amp;n=480452&amp;date=23.01.2025&amp;dst=100107&amp;field=134&amp;demo=2" TargetMode = "External"/>
	<Relationship Id="rId444" Type="http://schemas.openxmlformats.org/officeDocument/2006/relationships/hyperlink" Target="https://login.consultant.ru/link/?req=doc&amp;base=LAW&amp;n=441769&amp;date=23.01.2025&amp;dst=100165&amp;field=134&amp;demo=2" TargetMode = "External"/>
	<Relationship Id="rId445" Type="http://schemas.openxmlformats.org/officeDocument/2006/relationships/hyperlink" Target="https://login.consultant.ru/link/?req=doc&amp;base=LAW&amp;n=480452&amp;date=23.01.2025&amp;dst=100107&amp;field=134&amp;demo=2" TargetMode = "External"/>
	<Relationship Id="rId446" Type="http://schemas.openxmlformats.org/officeDocument/2006/relationships/hyperlink" Target="https://login.consultant.ru/link/?req=doc&amp;base=LAW&amp;n=441769&amp;date=23.01.2025&amp;dst=100166&amp;field=134&amp;demo=2" TargetMode = "External"/>
	<Relationship Id="rId447" Type="http://schemas.openxmlformats.org/officeDocument/2006/relationships/hyperlink" Target="https://login.consultant.ru/link/?req=doc&amp;base=LAW&amp;n=431948&amp;date=23.01.2025&amp;dst=100010&amp;field=134&amp;demo=2" TargetMode = "External"/>
	<Relationship Id="rId448" Type="http://schemas.openxmlformats.org/officeDocument/2006/relationships/hyperlink" Target="https://login.consultant.ru/link/?req=doc&amp;base=LAW&amp;n=480452&amp;date=23.01.2025&amp;dst=100107&amp;field=134&amp;demo=2" TargetMode = "External"/>
	<Relationship Id="rId449" Type="http://schemas.openxmlformats.org/officeDocument/2006/relationships/hyperlink" Target="https://login.consultant.ru/link/?req=doc&amp;base=LAW&amp;n=441769&amp;date=23.01.2025&amp;dst=100167&amp;field=134&amp;demo=2" TargetMode = "External"/>
	<Relationship Id="rId450" Type="http://schemas.openxmlformats.org/officeDocument/2006/relationships/hyperlink" Target="https://login.consultant.ru/link/?req=doc&amp;base=LAW&amp;n=387160&amp;date=23.01.2025&amp;dst=100018&amp;field=134&amp;demo=2" TargetMode = "External"/>
	<Relationship Id="rId451" Type="http://schemas.openxmlformats.org/officeDocument/2006/relationships/hyperlink" Target="https://login.consultant.ru/link/?req=doc&amp;base=LAW&amp;n=141711&amp;date=23.01.2025&amp;dst=100116&amp;field=134&amp;demo=2" TargetMode = "External"/>
	<Relationship Id="rId452" Type="http://schemas.openxmlformats.org/officeDocument/2006/relationships/hyperlink" Target="https://login.consultant.ru/link/?req=doc&amp;base=LAW&amp;n=141711&amp;date=23.01.2025&amp;dst=100003&amp;field=134&amp;demo=2" TargetMode = "External"/>
	<Relationship Id="rId453" Type="http://schemas.openxmlformats.org/officeDocument/2006/relationships/hyperlink" Target="https://login.consultant.ru/link/?req=doc&amp;base=LAW&amp;n=141711&amp;date=23.01.2025&amp;dst=100123&amp;field=134&amp;demo=2" TargetMode = "External"/>
	<Relationship Id="rId454" Type="http://schemas.openxmlformats.org/officeDocument/2006/relationships/hyperlink" Target="https://login.consultant.ru/link/?req=doc&amp;base=LAW&amp;n=141711&amp;date=23.01.2025&amp;dst=100005&amp;field=134&amp;demo=2" TargetMode = "External"/>
	<Relationship Id="rId455" Type="http://schemas.openxmlformats.org/officeDocument/2006/relationships/hyperlink" Target="https://login.consultant.ru/link/?req=doc&amp;base=LAW&amp;n=451643&amp;date=23.01.2025&amp;dst=100013&amp;field=134&amp;demo=2" TargetMode = "External"/>
	<Relationship Id="rId456" Type="http://schemas.openxmlformats.org/officeDocument/2006/relationships/hyperlink" Target="https://login.consultant.ru/link/?req=doc&amp;base=LAW&amp;n=489333&amp;date=23.01.2025&amp;dst=100028&amp;field=134&amp;demo=2" TargetMode = "External"/>
	<Relationship Id="rId457" Type="http://schemas.openxmlformats.org/officeDocument/2006/relationships/hyperlink" Target="https://login.consultant.ru/link/?req=doc&amp;base=LAW&amp;n=472746&amp;date=23.01.2025&amp;dst=100009&amp;field=134&amp;demo=2" TargetMode = "External"/>
	<Relationship Id="rId458" Type="http://schemas.openxmlformats.org/officeDocument/2006/relationships/hyperlink" Target="https://login.consultant.ru/link/?req=doc&amp;base=LAW&amp;n=388998&amp;date=23.01.2025&amp;dst=100021&amp;field=134&amp;demo=2" TargetMode = "External"/>
	<Relationship Id="rId459" Type="http://schemas.openxmlformats.org/officeDocument/2006/relationships/hyperlink" Target="https://login.consultant.ru/link/?req=doc&amp;base=LAW&amp;n=465418&amp;date=23.01.2025&amp;dst=100033&amp;field=134&amp;demo=2" TargetMode = "External"/>
	<Relationship Id="rId460" Type="http://schemas.openxmlformats.org/officeDocument/2006/relationships/hyperlink" Target="https://login.consultant.ru/link/?req=doc&amp;base=LAW&amp;n=141711&amp;date=23.01.2025&amp;dst=100003&amp;field=134&amp;demo=2" TargetMode = "External"/>
	<Relationship Id="rId461" Type="http://schemas.openxmlformats.org/officeDocument/2006/relationships/hyperlink" Target="https://login.consultant.ru/link/?req=doc&amp;base=LAW&amp;n=325476&amp;date=23.01.2025&amp;dst=100009&amp;field=134&amp;demo=2" TargetMode = "External"/>
	<Relationship Id="rId462" Type="http://schemas.openxmlformats.org/officeDocument/2006/relationships/hyperlink" Target="https://login.consultant.ru/link/?req=doc&amp;base=LAW&amp;n=321437&amp;date=23.01.2025&amp;dst=100009&amp;field=134&amp;demo=2" TargetMode = "External"/>
	<Relationship Id="rId463" Type="http://schemas.openxmlformats.org/officeDocument/2006/relationships/hyperlink" Target="https://login.consultant.ru/link/?req=doc&amp;base=LAW&amp;n=141711&amp;date=23.01.2025&amp;dst=100123&amp;field=134&amp;demo=2" TargetMode = "External"/>
	<Relationship Id="rId464" Type="http://schemas.openxmlformats.org/officeDocument/2006/relationships/hyperlink" Target="https://login.consultant.ru/link/?req=doc&amp;base=LAW&amp;n=460851&amp;date=23.01.2025&amp;dst=100012&amp;field=134&amp;demo=2" TargetMode = "External"/>
	<Relationship Id="rId465" Type="http://schemas.openxmlformats.org/officeDocument/2006/relationships/hyperlink" Target="https://login.consultant.ru/link/?req=doc&amp;base=LAW&amp;n=460851&amp;date=23.01.2025&amp;dst=100033&amp;field=134&amp;demo=2" TargetMode = "External"/>
	<Relationship Id="rId466" Type="http://schemas.openxmlformats.org/officeDocument/2006/relationships/hyperlink" Target="https://login.consultant.ru/link/?req=doc&amp;base=LAW&amp;n=460851&amp;date=23.01.2025&amp;dst=100071&amp;field=134&amp;demo=2" TargetMode = "External"/>
	<Relationship Id="rId467" Type="http://schemas.openxmlformats.org/officeDocument/2006/relationships/hyperlink" Target="https://login.consultant.ru/link/?req=doc&amp;base=LAW&amp;n=460850&amp;date=23.01.2025&amp;dst=100011&amp;field=134&amp;demo=2" TargetMode = "External"/>
	<Relationship Id="rId468" Type="http://schemas.openxmlformats.org/officeDocument/2006/relationships/hyperlink" Target="https://login.consultant.ru/link/?req=doc&amp;base=LAW&amp;n=460850&amp;date=23.01.2025&amp;dst=100059&amp;field=134&amp;demo=2" TargetMode = "External"/>
	<Relationship Id="rId469" Type="http://schemas.openxmlformats.org/officeDocument/2006/relationships/hyperlink" Target="https://login.consultant.ru/link/?req=doc&amp;base=LAW&amp;n=141711&amp;date=23.01.2025&amp;dst=100123&amp;field=134&amp;demo=2" TargetMode = "External"/>
	<Relationship Id="rId470" Type="http://schemas.openxmlformats.org/officeDocument/2006/relationships/hyperlink" Target="https://login.consultant.ru/link/?req=doc&amp;base=LAW&amp;n=418539&amp;date=23.01.2025&amp;dst=100013&amp;field=134&amp;demo=2" TargetMode = "External"/>
	<Relationship Id="rId471" Type="http://schemas.openxmlformats.org/officeDocument/2006/relationships/hyperlink" Target="https://login.consultant.ru/link/?req=doc&amp;base=LAW&amp;n=371416&amp;date=23.01.2025&amp;dst=100016&amp;field=134&amp;demo=2" TargetMode = "External"/>
	<Relationship Id="rId472" Type="http://schemas.openxmlformats.org/officeDocument/2006/relationships/hyperlink" Target="https://login.consultant.ru/link/?req=doc&amp;base=LAW&amp;n=489980&amp;date=23.01.2025&amp;dst=100009&amp;field=134&amp;demo=2" TargetMode = "External"/>
	<Relationship Id="rId473" Type="http://schemas.openxmlformats.org/officeDocument/2006/relationships/hyperlink" Target="https://login.consultant.ru/link/?req=doc&amp;base=LAW&amp;n=453744&amp;date=23.01.2025&amp;dst=100007&amp;field=134&amp;demo=2" TargetMode = "External"/>
	<Relationship Id="rId474" Type="http://schemas.openxmlformats.org/officeDocument/2006/relationships/hyperlink" Target="https://login.consultant.ru/link/?req=doc&amp;base=LAW&amp;n=405472&amp;date=23.01.2025&amp;dst=100012&amp;field=134&amp;demo=2" TargetMode = "External"/>
	<Relationship Id="rId475" Type="http://schemas.openxmlformats.org/officeDocument/2006/relationships/hyperlink" Target="https://login.consultant.ru/link/?req=doc&amp;base=LAW&amp;n=480452&amp;date=23.01.2025&amp;dst=100107&amp;field=134&amp;demo=2" TargetMode = "External"/>
	<Relationship Id="rId476" Type="http://schemas.openxmlformats.org/officeDocument/2006/relationships/hyperlink" Target="https://login.consultant.ru/link/?req=doc&amp;base=LAW&amp;n=441769&amp;date=23.01.2025&amp;dst=100168&amp;field=134&amp;demo=2" TargetMode = "External"/>
	<Relationship Id="rId477" Type="http://schemas.openxmlformats.org/officeDocument/2006/relationships/hyperlink" Target="https://login.consultant.ru/link/?req=doc&amp;base=LAW&amp;n=385008&amp;date=23.01.2025&amp;dst=100012&amp;field=134&amp;demo=2" TargetMode = "External"/>
	<Relationship Id="rId478" Type="http://schemas.openxmlformats.org/officeDocument/2006/relationships/hyperlink" Target="https://login.consultant.ru/link/?req=doc&amp;base=LAW&amp;n=371886&amp;date=23.01.2025&amp;dst=100010&amp;field=134&amp;demo=2" TargetMode = "External"/>
	<Relationship Id="rId479" Type="http://schemas.openxmlformats.org/officeDocument/2006/relationships/hyperlink" Target="https://login.consultant.ru/link/?req=doc&amp;base=LAW&amp;n=470677&amp;date=23.01.2025&amp;dst=101302&amp;field=134&amp;demo=2" TargetMode = "External"/>
	<Relationship Id="rId480" Type="http://schemas.openxmlformats.org/officeDocument/2006/relationships/hyperlink" Target="https://login.consultant.ru/link/?req=doc&amp;base=LAW&amp;n=479116&amp;date=23.01.2025&amp;dst=103094&amp;field=134&amp;demo=2" TargetMode = "External"/>
	<Relationship Id="rId481" Type="http://schemas.openxmlformats.org/officeDocument/2006/relationships/hyperlink" Target="https://login.consultant.ru/link/?req=doc&amp;base=LAW&amp;n=304424&amp;date=23.01.2025&amp;dst=5&amp;field=134&amp;demo=2" TargetMode = "External"/>
	<Relationship Id="rId482" Type="http://schemas.openxmlformats.org/officeDocument/2006/relationships/hyperlink" Target="https://login.consultant.ru/link/?req=doc&amp;base=LAW&amp;n=383366&amp;date=23.01.2025&amp;dst=100013&amp;field=134&amp;demo=2" TargetMode = "External"/>
	<Relationship Id="rId483" Type="http://schemas.openxmlformats.org/officeDocument/2006/relationships/hyperlink" Target="https://login.consultant.ru/link/?req=doc&amp;base=LAW&amp;n=383366&amp;date=23.01.2025&amp;dst=100015&amp;field=134&amp;demo=2" TargetMode = "External"/>
	<Relationship Id="rId484" Type="http://schemas.openxmlformats.org/officeDocument/2006/relationships/hyperlink" Target="https://login.consultant.ru/link/?req=doc&amp;base=LAW&amp;n=480452&amp;date=23.01.2025&amp;dst=100107&amp;field=134&amp;demo=2" TargetMode = "External"/>
	<Relationship Id="rId485" Type="http://schemas.openxmlformats.org/officeDocument/2006/relationships/hyperlink" Target="https://login.consultant.ru/link/?req=doc&amp;base=LAW&amp;n=441769&amp;date=23.01.2025&amp;dst=100170&amp;field=134&amp;demo=2" TargetMode = "External"/>
	<Relationship Id="rId486" Type="http://schemas.openxmlformats.org/officeDocument/2006/relationships/hyperlink" Target="https://login.consultant.ru/link/?req=doc&amp;base=LAW&amp;n=369066&amp;date=23.01.2025&amp;dst=100015&amp;field=134&amp;demo=2" TargetMode = "External"/>
	<Relationship Id="rId487" Type="http://schemas.openxmlformats.org/officeDocument/2006/relationships/hyperlink" Target="https://login.consultant.ru/link/?req=doc&amp;base=LAW&amp;n=480452&amp;date=23.01.2025&amp;dst=100107&amp;field=134&amp;demo=2" TargetMode = "External"/>
	<Relationship Id="rId488" Type="http://schemas.openxmlformats.org/officeDocument/2006/relationships/hyperlink" Target="https://login.consultant.ru/link/?req=doc&amp;base=LAW&amp;n=383366&amp;date=23.01.2025&amp;dst=100016&amp;field=134&amp;demo=2" TargetMode = "External"/>
	<Relationship Id="rId489" Type="http://schemas.openxmlformats.org/officeDocument/2006/relationships/hyperlink" Target="https://login.consultant.ru/link/?req=doc&amp;base=LAW&amp;n=441769&amp;date=23.01.2025&amp;dst=100172&amp;field=134&amp;demo=2" TargetMode = "External"/>
	<Relationship Id="rId490" Type="http://schemas.openxmlformats.org/officeDocument/2006/relationships/hyperlink" Target="https://login.consultant.ru/link/?req=doc&amp;base=LAW&amp;n=474262&amp;date=23.01.2025&amp;dst=100057&amp;field=134&amp;demo=2" TargetMode = "External"/>
	<Relationship Id="rId491" Type="http://schemas.openxmlformats.org/officeDocument/2006/relationships/hyperlink" Target="https://login.consultant.ru/link/?req=doc&amp;base=LAW&amp;n=383366&amp;date=23.01.2025&amp;dst=100069&amp;field=134&amp;demo=2" TargetMode = "External"/>
	<Relationship Id="rId492" Type="http://schemas.openxmlformats.org/officeDocument/2006/relationships/hyperlink" Target="https://login.consultant.ru/link/?req=doc&amp;base=LAW&amp;n=383366&amp;date=23.01.2025&amp;dst=100069&amp;field=134&amp;demo=2" TargetMode = "External"/>
	<Relationship Id="rId493" Type="http://schemas.openxmlformats.org/officeDocument/2006/relationships/hyperlink" Target="https://login.consultant.ru/link/?req=doc&amp;base=LAW&amp;n=383366&amp;date=23.01.2025&amp;dst=100069&amp;field=134&amp;demo=2" TargetMode = "External"/>
	<Relationship Id="rId494" Type="http://schemas.openxmlformats.org/officeDocument/2006/relationships/hyperlink" Target="https://login.consultant.ru/link/?req=doc&amp;base=LAW&amp;n=383366&amp;date=23.01.2025&amp;dst=100018&amp;field=134&amp;demo=2" TargetMode = "External"/>
	<Relationship Id="rId495" Type="http://schemas.openxmlformats.org/officeDocument/2006/relationships/hyperlink" Target="https://login.consultant.ru/link/?req=doc&amp;base=LAW&amp;n=494283&amp;date=23.01.2025&amp;dst=100052&amp;field=134&amp;demo=2" TargetMode = "External"/>
	<Relationship Id="rId496" Type="http://schemas.openxmlformats.org/officeDocument/2006/relationships/hyperlink" Target="https://login.consultant.ru/link/?req=doc&amp;base=LAW&amp;n=482831&amp;date=23.01.2025&amp;dst=100124&amp;field=134&amp;demo=2" TargetMode = "External"/>
	<Relationship Id="rId497" Type="http://schemas.openxmlformats.org/officeDocument/2006/relationships/hyperlink" Target="https://login.consultant.ru/link/?req=doc&amp;base=LAW&amp;n=494663&amp;date=23.01.2025&amp;dst=100048&amp;field=134&amp;demo=2" TargetMode = "External"/>
	<Relationship Id="rId498" Type="http://schemas.openxmlformats.org/officeDocument/2006/relationships/hyperlink" Target="https://login.consultant.ru/link/?req=doc&amp;base=LAW&amp;n=383366&amp;date=23.01.2025&amp;dst=100026&amp;field=134&amp;demo=2" TargetMode = "External"/>
	<Relationship Id="rId499" Type="http://schemas.openxmlformats.org/officeDocument/2006/relationships/hyperlink" Target="https://login.consultant.ru/link/?req=doc&amp;base=LAW&amp;n=448584&amp;date=23.01.2025&amp;dst=100011&amp;field=134&amp;demo=2" TargetMode = "External"/>
	<Relationship Id="rId500" Type="http://schemas.openxmlformats.org/officeDocument/2006/relationships/hyperlink" Target="https://login.consultant.ru/link/?req=doc&amp;base=LAW&amp;n=392774&amp;date=23.01.2025&amp;dst=100009&amp;field=134&amp;demo=2" TargetMode = "External"/>
	<Relationship Id="rId501" Type="http://schemas.openxmlformats.org/officeDocument/2006/relationships/hyperlink" Target="https://login.consultant.ru/link/?req=doc&amp;base=LAW&amp;n=474262&amp;date=23.01.2025&amp;dst=100058&amp;field=134&amp;demo=2" TargetMode = "External"/>
	<Relationship Id="rId502" Type="http://schemas.openxmlformats.org/officeDocument/2006/relationships/hyperlink" Target="https://login.consultant.ru/link/?req=doc&amp;base=LAW&amp;n=474262&amp;date=23.01.2025&amp;dst=100060&amp;field=134&amp;demo=2" TargetMode = "External"/>
	<Relationship Id="rId503" Type="http://schemas.openxmlformats.org/officeDocument/2006/relationships/hyperlink" Target="https://login.consultant.ru/link/?req=doc&amp;base=LAW&amp;n=474262&amp;date=23.01.2025&amp;dst=100061&amp;field=134&amp;demo=2" TargetMode = "External"/>
	<Relationship Id="rId504" Type="http://schemas.openxmlformats.org/officeDocument/2006/relationships/hyperlink" Target="https://login.consultant.ru/link/?req=doc&amp;base=LAW&amp;n=383366&amp;date=23.01.2025&amp;dst=100028&amp;field=134&amp;demo=2" TargetMode = "External"/>
	<Relationship Id="rId505" Type="http://schemas.openxmlformats.org/officeDocument/2006/relationships/hyperlink" Target="https://login.consultant.ru/link/?req=doc&amp;base=LAW&amp;n=369066&amp;date=23.01.2025&amp;dst=100015&amp;field=134&amp;demo=2" TargetMode = "External"/>
	<Relationship Id="rId506" Type="http://schemas.openxmlformats.org/officeDocument/2006/relationships/hyperlink" Target="https://login.consultant.ru/link/?req=doc&amp;base=LAW&amp;n=400473&amp;date=23.01.2025&amp;dst=100014&amp;field=134&amp;demo=2" TargetMode = "External"/>
	<Relationship Id="rId507" Type="http://schemas.openxmlformats.org/officeDocument/2006/relationships/hyperlink" Target="https://login.consultant.ru/link/?req=doc&amp;base=LAW&amp;n=385008&amp;date=23.01.2025&amp;dst=100012&amp;field=134&amp;demo=2" TargetMode = "External"/>
	<Relationship Id="rId508" Type="http://schemas.openxmlformats.org/officeDocument/2006/relationships/hyperlink" Target="https://login.consultant.ru/link/?req=doc&amp;base=LAW&amp;n=140222&amp;date=23.01.2025&amp;dst=100011&amp;field=134&amp;demo=2" TargetMode = "External"/>
	<Relationship Id="rId509" Type="http://schemas.openxmlformats.org/officeDocument/2006/relationships/hyperlink" Target="https://login.consultant.ru/link/?req=doc&amp;base=LAW&amp;n=140222&amp;date=23.01.2025&amp;dst=100094&amp;field=134&amp;demo=2" TargetMode = "External"/>
	<Relationship Id="rId510" Type="http://schemas.openxmlformats.org/officeDocument/2006/relationships/hyperlink" Target="https://login.consultant.ru/link/?req=doc&amp;base=LAW&amp;n=480452&amp;date=23.01.2025&amp;dst=100107&amp;field=134&amp;demo=2" TargetMode = "External"/>
	<Relationship Id="rId511" Type="http://schemas.openxmlformats.org/officeDocument/2006/relationships/hyperlink" Target="https://login.consultant.ru/link/?req=doc&amp;base=LAW&amp;n=441769&amp;date=23.01.2025&amp;dst=100173&amp;field=134&amp;demo=2" TargetMode = "External"/>
	<Relationship Id="rId512" Type="http://schemas.openxmlformats.org/officeDocument/2006/relationships/hyperlink" Target="https://login.consultant.ru/link/?req=doc&amp;base=LAW&amp;n=489333&amp;date=23.01.2025&amp;dst=100057&amp;field=134&amp;demo=2" TargetMode = "External"/>
	<Relationship Id="rId513" Type="http://schemas.openxmlformats.org/officeDocument/2006/relationships/hyperlink" Target="https://login.consultant.ru/link/?req=doc&amp;base=LAW&amp;n=409246&amp;date=23.01.2025&amp;dst=100010&amp;field=134&amp;demo=2" TargetMode = "External"/>
	<Relationship Id="rId514" Type="http://schemas.openxmlformats.org/officeDocument/2006/relationships/hyperlink" Target="https://login.consultant.ru/link/?req=doc&amp;base=LAW&amp;n=436601&amp;date=23.01.2025&amp;dst=100014&amp;field=134&amp;demo=2" TargetMode = "External"/>
	<Relationship Id="rId515" Type="http://schemas.openxmlformats.org/officeDocument/2006/relationships/hyperlink" Target="https://login.consultant.ru/link/?req=doc&amp;base=LAW&amp;n=383366&amp;date=23.01.2025&amp;dst=100029&amp;field=134&amp;demo=2" TargetMode = "External"/>
	<Relationship Id="rId516" Type="http://schemas.openxmlformats.org/officeDocument/2006/relationships/hyperlink" Target="https://login.consultant.ru/link/?req=doc&amp;base=LAW&amp;n=493219&amp;date=23.01.2025&amp;dst=14069&amp;field=134&amp;demo=2" TargetMode = "External"/>
	<Relationship Id="rId517" Type="http://schemas.openxmlformats.org/officeDocument/2006/relationships/hyperlink" Target="https://login.consultant.ru/link/?req=doc&amp;base=LAW&amp;n=383366&amp;date=23.01.2025&amp;dst=100031&amp;field=134&amp;demo=2" TargetMode = "External"/>
	<Relationship Id="rId518" Type="http://schemas.openxmlformats.org/officeDocument/2006/relationships/hyperlink" Target="https://login.consultant.ru/link/?req=doc&amp;base=LAW&amp;n=396773&amp;date=23.01.2025&amp;dst=100014&amp;field=134&amp;demo=2" TargetMode = "External"/>
	<Relationship Id="rId519" Type="http://schemas.openxmlformats.org/officeDocument/2006/relationships/hyperlink" Target="https://login.consultant.ru/link/?req=doc&amp;base=LAW&amp;n=470677&amp;date=23.01.2025&amp;dst=101304&amp;field=134&amp;demo=2" TargetMode = "External"/>
	<Relationship Id="rId520" Type="http://schemas.openxmlformats.org/officeDocument/2006/relationships/hyperlink" Target="https://login.consultant.ru/link/?req=doc&amp;base=LAW&amp;n=470677&amp;date=23.01.2025&amp;dst=101306&amp;field=134&amp;demo=2" TargetMode = "External"/>
	<Relationship Id="rId521" Type="http://schemas.openxmlformats.org/officeDocument/2006/relationships/hyperlink" Target="https://login.consultant.ru/link/?req=doc&amp;base=LAW&amp;n=489890&amp;date=23.01.2025&amp;demo=2" TargetMode = "External"/>
	<Relationship Id="rId522" Type="http://schemas.openxmlformats.org/officeDocument/2006/relationships/hyperlink" Target="https://login.consultant.ru/link/?req=doc&amp;base=LAW&amp;n=383366&amp;date=23.01.2025&amp;dst=100034&amp;field=134&amp;demo=2" TargetMode = "External"/>
	<Relationship Id="rId523" Type="http://schemas.openxmlformats.org/officeDocument/2006/relationships/hyperlink" Target="https://login.consultant.ru/link/?req=doc&amp;base=LAW&amp;n=383366&amp;date=23.01.2025&amp;dst=100036&amp;field=134&amp;demo=2" TargetMode = "External"/>
	<Relationship Id="rId524" Type="http://schemas.openxmlformats.org/officeDocument/2006/relationships/hyperlink" Target="https://login.consultant.ru/link/?req=doc&amp;base=LAW&amp;n=470677&amp;date=23.01.2025&amp;dst=101307&amp;field=134&amp;demo=2" TargetMode = "External"/>
	<Relationship Id="rId525" Type="http://schemas.openxmlformats.org/officeDocument/2006/relationships/hyperlink" Target="https://login.consultant.ru/link/?req=doc&amp;base=LAW&amp;n=383366&amp;date=23.01.2025&amp;dst=100037&amp;field=134&amp;demo=2" TargetMode = "External"/>
	<Relationship Id="rId526" Type="http://schemas.openxmlformats.org/officeDocument/2006/relationships/hyperlink" Target="https://login.consultant.ru/link/?req=doc&amp;base=LAW&amp;n=400995&amp;date=23.01.2025&amp;dst=100010&amp;field=134&amp;demo=2" TargetMode = "External"/>
	<Relationship Id="rId527" Type="http://schemas.openxmlformats.org/officeDocument/2006/relationships/hyperlink" Target="https://login.consultant.ru/link/?req=doc&amp;base=LAW&amp;n=489976&amp;date=23.01.2025&amp;dst=100013&amp;field=134&amp;demo=2" TargetMode = "External"/>
	<Relationship Id="rId528" Type="http://schemas.openxmlformats.org/officeDocument/2006/relationships/hyperlink" Target="https://login.consultant.ru/link/?req=doc&amp;base=LAW&amp;n=489976&amp;date=23.01.2025&amp;dst=100442&amp;field=134&amp;demo=2" TargetMode = "External"/>
	<Relationship Id="rId529" Type="http://schemas.openxmlformats.org/officeDocument/2006/relationships/hyperlink" Target="https://login.consultant.ru/link/?req=doc&amp;base=LAW&amp;n=489976&amp;date=23.01.2025&amp;dst=100447&amp;field=134&amp;demo=2" TargetMode = "External"/>
	<Relationship Id="rId530" Type="http://schemas.openxmlformats.org/officeDocument/2006/relationships/hyperlink" Target="https://login.consultant.ru/link/?req=doc&amp;base=LAW&amp;n=493219&amp;date=23.01.2025&amp;dst=14069&amp;field=134&amp;demo=2" TargetMode = "External"/>
	<Relationship Id="rId531" Type="http://schemas.openxmlformats.org/officeDocument/2006/relationships/hyperlink" Target="https://login.consultant.ru/link/?req=doc&amp;base=LAW&amp;n=383366&amp;date=23.01.2025&amp;dst=100039&amp;field=134&amp;demo=2" TargetMode = "External"/>
	<Relationship Id="rId532" Type="http://schemas.openxmlformats.org/officeDocument/2006/relationships/hyperlink" Target="https://login.consultant.ru/link/?req=doc&amp;base=LAW&amp;n=173202&amp;date=23.01.2025&amp;dst=100073&amp;field=134&amp;demo=2" TargetMode = "External"/>
	<Relationship Id="rId533" Type="http://schemas.openxmlformats.org/officeDocument/2006/relationships/hyperlink" Target="https://login.consultant.ru/link/?req=doc&amp;base=LAW&amp;n=371886&amp;date=23.01.2025&amp;dst=100010&amp;field=134&amp;demo=2" TargetMode = "External"/>
	<Relationship Id="rId534" Type="http://schemas.openxmlformats.org/officeDocument/2006/relationships/hyperlink" Target="https://login.consultant.ru/link/?req=doc&amp;base=LAW&amp;n=383366&amp;date=23.01.2025&amp;dst=100041&amp;field=134&amp;demo=2" TargetMode = "External"/>
	<Relationship Id="rId535" Type="http://schemas.openxmlformats.org/officeDocument/2006/relationships/hyperlink" Target="https://login.consultant.ru/link/?req=doc&amp;base=LAW&amp;n=173202&amp;date=23.01.2025&amp;dst=100076&amp;field=134&amp;demo=2" TargetMode = "External"/>
	<Relationship Id="rId536" Type="http://schemas.openxmlformats.org/officeDocument/2006/relationships/hyperlink" Target="https://login.consultant.ru/link/?req=doc&amp;base=LAW&amp;n=383366&amp;date=23.01.2025&amp;dst=100043&amp;field=134&amp;demo=2" TargetMode = "External"/>
	<Relationship Id="rId537" Type="http://schemas.openxmlformats.org/officeDocument/2006/relationships/hyperlink" Target="https://login.consultant.ru/link/?req=doc&amp;base=LAW&amp;n=341796&amp;date=23.01.2025&amp;dst=100111&amp;field=134&amp;demo=2" TargetMode = "External"/>
	<Relationship Id="rId538" Type="http://schemas.openxmlformats.org/officeDocument/2006/relationships/hyperlink" Target="https://login.consultant.ru/link/?req=doc&amp;base=LAW&amp;n=389339&amp;date=23.01.2025&amp;dst=100246&amp;field=134&amp;demo=2" TargetMode = "External"/>
	<Relationship Id="rId539" Type="http://schemas.openxmlformats.org/officeDocument/2006/relationships/hyperlink" Target="https://login.consultant.ru/link/?req=doc&amp;base=LAW&amp;n=356211&amp;date=23.01.2025&amp;dst=758&amp;field=134&amp;demo=2" TargetMode = "External"/>
	<Relationship Id="rId540" Type="http://schemas.openxmlformats.org/officeDocument/2006/relationships/hyperlink" Target="https://login.consultant.ru/link/?req=doc&amp;base=LAW&amp;n=483032&amp;date=23.01.2025&amp;dst=758&amp;field=134&amp;demo=2" TargetMode = "External"/>
	<Relationship Id="rId541" Type="http://schemas.openxmlformats.org/officeDocument/2006/relationships/hyperlink" Target="https://login.consultant.ru/link/?req=doc&amp;base=LAW&amp;n=341796&amp;date=23.01.2025&amp;dst=100113&amp;field=134&amp;demo=2" TargetMode = "External"/>
	<Relationship Id="rId542" Type="http://schemas.openxmlformats.org/officeDocument/2006/relationships/hyperlink" Target="https://login.consultant.ru/link/?req=doc&amp;base=LAW&amp;n=173202&amp;date=23.01.2025&amp;dst=100077&amp;field=134&amp;demo=2" TargetMode = "External"/>
	<Relationship Id="rId543" Type="http://schemas.openxmlformats.org/officeDocument/2006/relationships/hyperlink" Target="https://login.consultant.ru/link/?req=doc&amp;base=LAW&amp;n=341796&amp;date=23.01.2025&amp;dst=100114&amp;field=134&amp;demo=2" TargetMode = "External"/>
	<Relationship Id="rId544" Type="http://schemas.openxmlformats.org/officeDocument/2006/relationships/hyperlink" Target="https://login.consultant.ru/link/?req=doc&amp;base=LAW&amp;n=173202&amp;date=23.01.2025&amp;dst=100080&amp;field=134&amp;demo=2" TargetMode = "External"/>
	<Relationship Id="rId545" Type="http://schemas.openxmlformats.org/officeDocument/2006/relationships/hyperlink" Target="https://login.consultant.ru/link/?req=doc&amp;base=LAW&amp;n=383366&amp;date=23.01.2025&amp;dst=100045&amp;field=134&amp;demo=2" TargetMode = "External"/>
	<Relationship Id="rId546" Type="http://schemas.openxmlformats.org/officeDocument/2006/relationships/hyperlink" Target="https://login.consultant.ru/link/?req=doc&amp;base=LAW&amp;n=173202&amp;date=23.01.2025&amp;dst=100081&amp;field=134&amp;demo=2" TargetMode = "External"/>
	<Relationship Id="rId547" Type="http://schemas.openxmlformats.org/officeDocument/2006/relationships/hyperlink" Target="https://login.consultant.ru/link/?req=doc&amp;base=LAW&amp;n=383366&amp;date=23.01.2025&amp;dst=100046&amp;field=134&amp;demo=2" TargetMode = "External"/>
	<Relationship Id="rId548" Type="http://schemas.openxmlformats.org/officeDocument/2006/relationships/hyperlink" Target="https://login.consultant.ru/link/?req=doc&amp;base=LAW&amp;n=173202&amp;date=23.01.2025&amp;dst=100082&amp;field=134&amp;demo=2" TargetMode = "External"/>
	<Relationship Id="rId549" Type="http://schemas.openxmlformats.org/officeDocument/2006/relationships/hyperlink" Target="https://login.consultant.ru/link/?req=doc&amp;base=LAW&amp;n=409476&amp;date=23.01.2025&amp;dst=100010&amp;field=134&amp;demo=2" TargetMode = "External"/>
	<Relationship Id="rId550" Type="http://schemas.openxmlformats.org/officeDocument/2006/relationships/hyperlink" Target="https://login.consultant.ru/link/?req=doc&amp;base=LAW&amp;n=388999&amp;date=23.01.2025&amp;dst=100009&amp;field=134&amp;demo=2" TargetMode = "External"/>
	<Relationship Id="rId551" Type="http://schemas.openxmlformats.org/officeDocument/2006/relationships/hyperlink" Target="https://login.consultant.ru/link/?req=doc&amp;base=LAW&amp;n=173202&amp;date=23.01.2025&amp;dst=100084&amp;field=134&amp;demo=2" TargetMode = "External"/>
	<Relationship Id="rId552" Type="http://schemas.openxmlformats.org/officeDocument/2006/relationships/hyperlink" Target="https://login.consultant.ru/link/?req=doc&amp;base=LAW&amp;n=388999&amp;date=23.01.2025&amp;dst=100011&amp;field=134&amp;demo=2" TargetMode = "External"/>
	<Relationship Id="rId553" Type="http://schemas.openxmlformats.org/officeDocument/2006/relationships/hyperlink" Target="https://login.consultant.ru/link/?req=doc&amp;base=LAW&amp;n=361465&amp;date=23.01.2025&amp;dst=100008&amp;field=134&amp;demo=2" TargetMode = "External"/>
	<Relationship Id="rId554" Type="http://schemas.openxmlformats.org/officeDocument/2006/relationships/hyperlink" Target="https://login.consultant.ru/link/?req=doc&amp;base=LAW&amp;n=348583&amp;date=23.01.2025&amp;dst=100016&amp;field=134&amp;demo=2" TargetMode = "External"/>
	<Relationship Id="rId555" Type="http://schemas.openxmlformats.org/officeDocument/2006/relationships/hyperlink" Target="https://login.consultant.ru/link/?req=doc&amp;base=LAW&amp;n=348583&amp;date=23.01.2025&amp;dst=100018&amp;field=134&amp;demo=2" TargetMode = "External"/>
	<Relationship Id="rId556" Type="http://schemas.openxmlformats.org/officeDocument/2006/relationships/hyperlink" Target="https://login.consultant.ru/link/?req=doc&amp;base=LAW&amp;n=482831&amp;date=23.01.2025&amp;dst=100126&amp;field=134&amp;demo=2" TargetMode = "External"/>
	<Relationship Id="rId557" Type="http://schemas.openxmlformats.org/officeDocument/2006/relationships/hyperlink" Target="https://login.consultant.ru/link/?req=doc&amp;base=LAW&amp;n=494663&amp;date=23.01.2025&amp;dst=100049&amp;field=134&amp;demo=2" TargetMode = "External"/>
	<Relationship Id="rId558" Type="http://schemas.openxmlformats.org/officeDocument/2006/relationships/hyperlink" Target="https://login.consultant.ru/link/?req=doc&amp;base=LAW&amp;n=495360&amp;date=23.01.2025&amp;dst=100020&amp;field=134&amp;demo=2" TargetMode = "External"/>
	<Relationship Id="rId559" Type="http://schemas.openxmlformats.org/officeDocument/2006/relationships/hyperlink" Target="https://login.consultant.ru/link/?req=doc&amp;base=LAW&amp;n=472821&amp;date=23.01.2025&amp;dst=100011&amp;field=134&amp;demo=2" TargetMode = "External"/>
	<Relationship Id="rId560" Type="http://schemas.openxmlformats.org/officeDocument/2006/relationships/hyperlink" Target="https://login.consultant.ru/link/?req=doc&amp;base=LAW&amp;n=473458&amp;date=23.01.2025&amp;dst=100019&amp;field=134&amp;demo=2" TargetMode = "External"/>
	<Relationship Id="rId561" Type="http://schemas.openxmlformats.org/officeDocument/2006/relationships/hyperlink" Target="https://login.consultant.ru/link/?req=doc&amp;base=LAW&amp;n=470677&amp;date=23.01.2025&amp;dst=101309&amp;field=134&amp;demo=2" TargetMode = "External"/>
	<Relationship Id="rId562" Type="http://schemas.openxmlformats.org/officeDocument/2006/relationships/hyperlink" Target="https://login.consultant.ru/link/?req=doc&amp;base=LAW&amp;n=473458&amp;date=23.01.2025&amp;dst=100217&amp;field=134&amp;demo=2" TargetMode = "External"/>
	<Relationship Id="rId563" Type="http://schemas.openxmlformats.org/officeDocument/2006/relationships/hyperlink" Target="https://login.consultant.ru/link/?req=doc&amp;base=LAW&amp;n=491774&amp;date=23.01.2025&amp;dst=100009&amp;field=134&amp;demo=2" TargetMode = "External"/>
	<Relationship Id="rId564" Type="http://schemas.openxmlformats.org/officeDocument/2006/relationships/hyperlink" Target="https://login.consultant.ru/link/?req=doc&amp;base=LAW&amp;n=467534&amp;date=23.01.2025&amp;dst=100015&amp;field=134&amp;demo=2" TargetMode = "External"/>
	<Relationship Id="rId565" Type="http://schemas.openxmlformats.org/officeDocument/2006/relationships/hyperlink" Target="https://login.consultant.ru/link/?req=doc&amp;base=LAW&amp;n=482484&amp;date=23.01.2025&amp;dst=101478&amp;field=134&amp;demo=2" TargetMode = "External"/>
	<Relationship Id="rId566" Type="http://schemas.openxmlformats.org/officeDocument/2006/relationships/hyperlink" Target="https://login.consultant.ru/link/?req=doc&amp;base=LAW&amp;n=365238&amp;date=23.01.2025&amp;dst=100013&amp;field=134&amp;demo=2" TargetMode = "External"/>
	<Relationship Id="rId567" Type="http://schemas.openxmlformats.org/officeDocument/2006/relationships/hyperlink" Target="https://login.consultant.ru/link/?req=doc&amp;base=LAW&amp;n=170098&amp;date=23.01.2025&amp;dst=100012&amp;field=134&amp;demo=2" TargetMode = "External"/>
	<Relationship Id="rId568" Type="http://schemas.openxmlformats.org/officeDocument/2006/relationships/hyperlink" Target="https://login.consultant.ru/link/?req=doc&amp;base=LAW&amp;n=383778&amp;date=23.01.2025&amp;demo=2" TargetMode = "External"/>
	<Relationship Id="rId569" Type="http://schemas.openxmlformats.org/officeDocument/2006/relationships/hyperlink" Target="https://login.consultant.ru/link/?req=doc&amp;base=LAW&amp;n=470677&amp;date=23.01.2025&amp;dst=101310&amp;field=134&amp;demo=2" TargetMode = "External"/>
	<Relationship Id="rId570" Type="http://schemas.openxmlformats.org/officeDocument/2006/relationships/hyperlink" Target="https://login.consultant.ru/link/?req=doc&amp;base=LAW&amp;n=377465&amp;date=23.01.2025&amp;dst=100009&amp;field=134&amp;demo=2" TargetMode = "External"/>
	<Relationship Id="rId571" Type="http://schemas.openxmlformats.org/officeDocument/2006/relationships/hyperlink" Target="https://login.consultant.ru/link/?req=doc&amp;base=LAW&amp;n=467927&amp;date=23.01.2025&amp;dst=100008&amp;field=134&amp;demo=2" TargetMode = "External"/>
	<Relationship Id="rId572" Type="http://schemas.openxmlformats.org/officeDocument/2006/relationships/hyperlink" Target="https://login.consultant.ru/link/?req=doc&amp;base=LAW&amp;n=396808&amp;date=23.01.2025&amp;dst=100047&amp;field=134&amp;demo=2" TargetMode = "External"/>
	<Relationship Id="rId573" Type="http://schemas.openxmlformats.org/officeDocument/2006/relationships/hyperlink" Target="https://login.consultant.ru/link/?req=doc&amp;base=LAW&amp;n=170098&amp;date=23.01.2025&amp;dst=100014&amp;field=134&amp;demo=2" TargetMode = "External"/>
	<Relationship Id="rId574" Type="http://schemas.openxmlformats.org/officeDocument/2006/relationships/hyperlink" Target="https://login.consultant.ru/link/?req=doc&amp;base=LAW&amp;n=284115&amp;date=23.01.2025&amp;dst=100032&amp;field=134&amp;demo=2" TargetMode = "External"/>
	<Relationship Id="rId575" Type="http://schemas.openxmlformats.org/officeDocument/2006/relationships/hyperlink" Target="https://login.consultant.ru/link/?req=doc&amp;base=LAW&amp;n=389373&amp;date=23.01.2025&amp;dst=100009&amp;field=134&amp;demo=2" TargetMode = "External"/>
	<Relationship Id="rId576" Type="http://schemas.openxmlformats.org/officeDocument/2006/relationships/hyperlink" Target="https://login.consultant.ru/link/?req=doc&amp;base=LAW&amp;n=446094&amp;date=23.01.2025&amp;dst=100019&amp;field=134&amp;demo=2" TargetMode = "External"/>
	<Relationship Id="rId577" Type="http://schemas.openxmlformats.org/officeDocument/2006/relationships/hyperlink" Target="https://login.consultant.ru/link/?req=doc&amp;base=LAW&amp;n=458815&amp;date=23.01.2025&amp;dst=100010&amp;field=134&amp;demo=2" TargetMode = "External"/>
	<Relationship Id="rId578" Type="http://schemas.openxmlformats.org/officeDocument/2006/relationships/hyperlink" Target="https://login.consultant.ru/link/?req=doc&amp;base=LAW&amp;n=446094&amp;date=23.01.2025&amp;dst=100020&amp;field=134&amp;demo=2" TargetMode = "External"/>
	<Relationship Id="rId579" Type="http://schemas.openxmlformats.org/officeDocument/2006/relationships/hyperlink" Target="https://login.consultant.ru/link/?req=doc&amp;base=LAW&amp;n=344438&amp;date=23.01.2025&amp;dst=100010&amp;field=134&amp;demo=2" TargetMode = "External"/>
	<Relationship Id="rId580" Type="http://schemas.openxmlformats.org/officeDocument/2006/relationships/hyperlink" Target="https://login.consultant.ru/link/?req=doc&amp;base=LAW&amp;n=344438&amp;date=23.01.2025&amp;dst=100024&amp;field=134&amp;demo=2" TargetMode = "External"/>
	<Relationship Id="rId581" Type="http://schemas.openxmlformats.org/officeDocument/2006/relationships/hyperlink" Target="https://login.consultant.ru/link/?req=doc&amp;base=LAW&amp;n=388675&amp;date=23.01.2025&amp;dst=100009&amp;field=134&amp;demo=2" TargetMode = "External"/>
	<Relationship Id="rId582" Type="http://schemas.openxmlformats.org/officeDocument/2006/relationships/hyperlink" Target="https://login.consultant.ru/link/?req=doc&amp;base=LAW&amp;n=200581&amp;date=23.01.2025&amp;dst=100048&amp;field=134&amp;demo=2" TargetMode = "External"/>
	<Relationship Id="rId583" Type="http://schemas.openxmlformats.org/officeDocument/2006/relationships/hyperlink" Target="https://login.consultant.ru/link/?req=doc&amp;base=LAW&amp;n=388675&amp;date=23.01.2025&amp;dst=100009&amp;field=134&amp;demo=2" TargetMode = "External"/>
	<Relationship Id="rId584" Type="http://schemas.openxmlformats.org/officeDocument/2006/relationships/hyperlink" Target="https://login.consultant.ru/link/?req=doc&amp;base=LAW&amp;n=200581&amp;date=23.01.2025&amp;dst=100059&amp;field=134&amp;demo=2" TargetMode = "External"/>
	<Relationship Id="rId585" Type="http://schemas.openxmlformats.org/officeDocument/2006/relationships/hyperlink" Target="https://login.consultant.ru/link/?req=doc&amp;base=LAW&amp;n=408385&amp;date=23.01.2025&amp;dst=100009&amp;field=134&amp;demo=2" TargetMode = "External"/>
	<Relationship Id="rId586" Type="http://schemas.openxmlformats.org/officeDocument/2006/relationships/hyperlink" Target="https://login.consultant.ru/link/?req=doc&amp;base=LAW&amp;n=443313&amp;date=23.01.2025&amp;dst=100012&amp;field=134&amp;demo=2" TargetMode = "External"/>
	<Relationship Id="rId587" Type="http://schemas.openxmlformats.org/officeDocument/2006/relationships/hyperlink" Target="https://login.consultant.ru/link/?req=doc&amp;base=LAW&amp;n=354459&amp;date=23.01.2025&amp;dst=100114&amp;field=134&amp;demo=2" TargetMode = "External"/>
	<Relationship Id="rId588" Type="http://schemas.openxmlformats.org/officeDocument/2006/relationships/hyperlink" Target="https://login.consultant.ru/link/?req=doc&amp;base=LAW&amp;n=197214&amp;date=23.01.2025&amp;dst=100016&amp;field=134&amp;demo=2" TargetMode = "External"/>
	<Relationship Id="rId589" Type="http://schemas.openxmlformats.org/officeDocument/2006/relationships/hyperlink" Target="https://login.consultant.ru/link/?req=doc&amp;base=LAW&amp;n=474936&amp;date=23.01.2025&amp;demo=2" TargetMode = "External"/>
	<Relationship Id="rId590" Type="http://schemas.openxmlformats.org/officeDocument/2006/relationships/hyperlink" Target="https://login.consultant.ru/link/?req=doc&amp;base=LAW&amp;n=354666&amp;date=23.01.2025&amp;dst=100051&amp;field=134&amp;demo=2" TargetMode = "External"/>
	<Relationship Id="rId591" Type="http://schemas.openxmlformats.org/officeDocument/2006/relationships/hyperlink" Target="https://login.consultant.ru/link/?req=doc&amp;base=LAW&amp;n=470677&amp;date=23.01.2025&amp;dst=101311&amp;field=134&amp;demo=2" TargetMode = "External"/>
	<Relationship Id="rId592" Type="http://schemas.openxmlformats.org/officeDocument/2006/relationships/hyperlink" Target="https://login.consultant.ru/link/?req=doc&amp;base=LAW&amp;n=354666&amp;date=23.01.2025&amp;dst=100010&amp;field=134&amp;demo=2" TargetMode = "External"/>
	<Relationship Id="rId593" Type="http://schemas.openxmlformats.org/officeDocument/2006/relationships/hyperlink" Target="https://login.consultant.ru/link/?req=doc&amp;base=LAW&amp;n=439962&amp;date=23.01.2025&amp;dst=100014&amp;field=134&amp;demo=2" TargetMode = "External"/>
	<Relationship Id="rId594" Type="http://schemas.openxmlformats.org/officeDocument/2006/relationships/hyperlink" Target="https://login.consultant.ru/link/?req=doc&amp;base=LAW&amp;n=474804&amp;date=23.01.2025&amp;dst=104303&amp;field=134&amp;demo=2" TargetMode = "External"/>
	<Relationship Id="rId595" Type="http://schemas.openxmlformats.org/officeDocument/2006/relationships/hyperlink" Target="https://login.consultant.ru/link/?req=doc&amp;base=LAW&amp;n=481787&amp;date=23.01.2025&amp;dst=100012&amp;field=134&amp;demo=2" TargetMode = "External"/>
	<Relationship Id="rId596" Type="http://schemas.openxmlformats.org/officeDocument/2006/relationships/hyperlink" Target="https://login.consultant.ru/link/?req=doc&amp;base=LAW&amp;n=304049&amp;date=23.01.2025&amp;dst=100012&amp;field=134&amp;demo=2" TargetMode = "External"/>
	<Relationship Id="rId597" Type="http://schemas.openxmlformats.org/officeDocument/2006/relationships/hyperlink" Target="https://login.consultant.ru/link/?req=doc&amp;base=LAW&amp;n=341765&amp;date=23.01.2025&amp;dst=100012&amp;field=134&amp;demo=2" TargetMode = "External"/>
	<Relationship Id="rId598" Type="http://schemas.openxmlformats.org/officeDocument/2006/relationships/hyperlink" Target="https://login.consultant.ru/link/?req=doc&amp;base=LAW&amp;n=439962&amp;date=23.01.2025&amp;dst=100048&amp;field=134&amp;demo=2" TargetMode = "External"/>
	<Relationship Id="rId599" Type="http://schemas.openxmlformats.org/officeDocument/2006/relationships/hyperlink" Target="https://login.consultant.ru/link/?req=doc&amp;base=LAW&amp;n=304049&amp;date=23.01.2025&amp;dst=100014&amp;field=134&amp;demo=2" TargetMode = "External"/>
	<Relationship Id="rId600" Type="http://schemas.openxmlformats.org/officeDocument/2006/relationships/hyperlink" Target="https://login.consultant.ru/link/?req=doc&amp;base=LAW&amp;n=341765&amp;date=23.01.2025&amp;dst=100013&amp;field=134&amp;demo=2" TargetMode = "External"/>
	<Relationship Id="rId601" Type="http://schemas.openxmlformats.org/officeDocument/2006/relationships/hyperlink" Target="https://login.consultant.ru/link/?req=doc&amp;base=LAW&amp;n=197214&amp;date=23.01.2025&amp;dst=100020&amp;field=134&amp;demo=2" TargetMode = "External"/>
	<Relationship Id="rId602" Type="http://schemas.openxmlformats.org/officeDocument/2006/relationships/hyperlink" Target="https://login.consultant.ru/link/?req=doc&amp;base=LAW&amp;n=197214&amp;date=23.01.2025&amp;dst=100030&amp;field=134&amp;demo=2" TargetMode = "External"/>
	<Relationship Id="rId603" Type="http://schemas.openxmlformats.org/officeDocument/2006/relationships/hyperlink" Target="https://login.consultant.ru/link/?req=doc&amp;base=LAW&amp;n=197214&amp;date=23.01.2025&amp;dst=100031&amp;field=134&amp;demo=2" TargetMode = "External"/>
	<Relationship Id="rId604" Type="http://schemas.openxmlformats.org/officeDocument/2006/relationships/hyperlink" Target="https://login.consultant.ru/link/?req=doc&amp;base=LAW&amp;n=451861&amp;date=23.01.2025&amp;dst=100027&amp;field=134&amp;demo=2" TargetMode = "External"/>
	<Relationship Id="rId605" Type="http://schemas.openxmlformats.org/officeDocument/2006/relationships/hyperlink" Target="https://login.consultant.ru/link/?req=doc&amp;base=EXP&amp;n=731991&amp;date=23.01.2025&amp;demo=2" TargetMode = "External"/>
	<Relationship Id="rId606" Type="http://schemas.openxmlformats.org/officeDocument/2006/relationships/hyperlink" Target="https://login.consultant.ru/link/?req=doc&amp;base=LAW&amp;n=35503&amp;date=23.01.2025&amp;dst=100036&amp;field=134&amp;demo=2" TargetMode = "External"/>
	<Relationship Id="rId607" Type="http://schemas.openxmlformats.org/officeDocument/2006/relationships/hyperlink" Target="https://login.consultant.ru/link/?req=doc&amp;base=LAW&amp;n=35503&amp;date=23.01.2025&amp;dst=100708&amp;field=134&amp;demo=2" TargetMode = "External"/>
	<Relationship Id="rId608" Type="http://schemas.openxmlformats.org/officeDocument/2006/relationships/hyperlink" Target="https://login.consultant.ru/link/?req=doc&amp;base=LAW&amp;n=475231&amp;date=23.01.2025&amp;dst=100008&amp;field=134&amp;demo=2" TargetMode = "External"/>
	<Relationship Id="rId609" Type="http://schemas.openxmlformats.org/officeDocument/2006/relationships/hyperlink" Target="https://login.consultant.ru/link/?req=doc&amp;base=LAW&amp;n=489351&amp;date=23.01.2025&amp;dst=100086&amp;field=134&amp;demo=2" TargetMode = "External"/>
	<Relationship Id="rId610" Type="http://schemas.openxmlformats.org/officeDocument/2006/relationships/hyperlink" Target="https://login.consultant.ru/link/?req=doc&amp;base=LAW&amp;n=489351&amp;date=23.01.2025&amp;dst=372&amp;field=134&amp;demo=2" TargetMode = "External"/>
	<Relationship Id="rId611" Type="http://schemas.openxmlformats.org/officeDocument/2006/relationships/hyperlink" Target="https://login.consultant.ru/link/?req=doc&amp;base=LAW&amp;n=477405&amp;date=23.01.2025&amp;dst=100171&amp;field=134&amp;demo=2" TargetMode = "External"/>
	<Relationship Id="rId612" Type="http://schemas.openxmlformats.org/officeDocument/2006/relationships/hyperlink" Target="https://login.consultant.ru/link/?req=doc&amp;base=LAW&amp;n=483031&amp;date=23.01.2025&amp;dst=765&amp;field=134&amp;demo=2" TargetMode = "External"/>
	<Relationship Id="rId613" Type="http://schemas.openxmlformats.org/officeDocument/2006/relationships/hyperlink" Target="https://login.consultant.ru/link/?req=doc&amp;base=LAW&amp;n=452830&amp;date=23.01.2025&amp;dst=100027&amp;field=134&amp;demo=2" TargetMode = "External"/>
	<Relationship Id="rId614" Type="http://schemas.openxmlformats.org/officeDocument/2006/relationships/hyperlink" Target="https://login.consultant.ru/link/?req=doc&amp;base=LAW&amp;n=452830&amp;date=23.01.2025&amp;dst=100019&amp;field=134&amp;demo=2" TargetMode = "External"/>
	<Relationship Id="rId615" Type="http://schemas.openxmlformats.org/officeDocument/2006/relationships/hyperlink" Target="https://login.consultant.ru/link/?req=doc&amp;base=LAW&amp;n=464608&amp;date=23.01.2025&amp;dst=100006&amp;field=134&amp;demo=2" TargetMode = "External"/>
	<Relationship Id="rId616" Type="http://schemas.openxmlformats.org/officeDocument/2006/relationships/hyperlink" Target="https://login.consultant.ru/link/?req=doc&amp;base=LAW&amp;n=464587&amp;date=23.01.2025&amp;dst=100010&amp;field=134&amp;demo=2" TargetMode = "External"/>
	<Relationship Id="rId617" Type="http://schemas.openxmlformats.org/officeDocument/2006/relationships/hyperlink" Target="https://login.consultant.ru/link/?req=doc&amp;base=LAW&amp;n=200581&amp;date=23.01.2025&amp;dst=100062&amp;field=134&amp;demo=2" TargetMode = "External"/>
	<Relationship Id="rId618" Type="http://schemas.openxmlformats.org/officeDocument/2006/relationships/hyperlink" Target="https://login.consultant.ru/link/?req=doc&amp;base=LAW&amp;n=494980&amp;date=23.01.2025&amp;dst=100761&amp;field=134&amp;demo=2" TargetMode = "External"/>
	<Relationship Id="rId619" Type="http://schemas.openxmlformats.org/officeDocument/2006/relationships/hyperlink" Target="https://login.consultant.ru/link/?req=doc&amp;base=LAW&amp;n=200581&amp;date=23.01.2025&amp;dst=100063&amp;field=134&amp;demo=2" TargetMode = "External"/>
	<Relationship Id="rId620" Type="http://schemas.openxmlformats.org/officeDocument/2006/relationships/hyperlink" Target="https://login.consultant.ru/link/?req=doc&amp;base=LAW&amp;n=200581&amp;date=23.01.2025&amp;dst=100065&amp;field=134&amp;demo=2" TargetMode = "External"/>
	<Relationship Id="rId621" Type="http://schemas.openxmlformats.org/officeDocument/2006/relationships/hyperlink" Target="https://login.consultant.ru/link/?req=doc&amp;base=LAW&amp;n=436191&amp;date=23.01.2025&amp;dst=100010&amp;field=134&amp;demo=2" TargetMode = "External"/>
	<Relationship Id="rId622" Type="http://schemas.openxmlformats.org/officeDocument/2006/relationships/hyperlink" Target="https://login.consultant.ru/link/?req=doc&amp;base=LAW&amp;n=470677&amp;date=23.01.2025&amp;dst=101313&amp;field=134&amp;demo=2" TargetMode = "External"/>
	<Relationship Id="rId623" Type="http://schemas.openxmlformats.org/officeDocument/2006/relationships/hyperlink" Target="https://login.consultant.ru/link/?req=doc&amp;base=LAW&amp;n=200581&amp;date=23.01.2025&amp;dst=100066&amp;field=134&amp;demo=2" TargetMode = "External"/>
	<Relationship Id="rId624" Type="http://schemas.openxmlformats.org/officeDocument/2006/relationships/hyperlink" Target="https://login.consultant.ru/link/?req=doc&amp;base=LAW&amp;n=200581&amp;date=23.01.2025&amp;dst=100067&amp;field=134&amp;demo=2" TargetMode = "External"/>
	<Relationship Id="rId625" Type="http://schemas.openxmlformats.org/officeDocument/2006/relationships/hyperlink" Target="https://login.consultant.ru/link/?req=doc&amp;base=LAW&amp;n=481254&amp;date=23.01.2025&amp;dst=100024&amp;field=134&amp;demo=2" TargetMode = "External"/>
	<Relationship Id="rId626" Type="http://schemas.openxmlformats.org/officeDocument/2006/relationships/hyperlink" Target="https://login.consultant.ru/link/?req=doc&amp;base=LAW&amp;n=481289&amp;date=23.01.2025&amp;dst=792&amp;field=134&amp;demo=2" TargetMode = "External"/>
	<Relationship Id="rId627" Type="http://schemas.openxmlformats.org/officeDocument/2006/relationships/hyperlink" Target="https://login.consultant.ru/link/?req=doc&amp;base=LAW&amp;n=200581&amp;date=23.01.2025&amp;dst=100069&amp;field=134&amp;demo=2" TargetMode = "External"/>
	<Relationship Id="rId628" Type="http://schemas.openxmlformats.org/officeDocument/2006/relationships/hyperlink" Target="https://login.consultant.ru/link/?req=doc&amp;base=LAW&amp;n=470677&amp;date=23.01.2025&amp;dst=101315&amp;field=134&amp;demo=2" TargetMode = "External"/>
	<Relationship Id="rId629" Type="http://schemas.openxmlformats.org/officeDocument/2006/relationships/hyperlink" Target="https://login.consultant.ru/link/?req=doc&amp;base=LAW&amp;n=200581&amp;date=23.01.2025&amp;dst=100070&amp;field=134&amp;demo=2" TargetMode = "External"/>
	<Relationship Id="rId630" Type="http://schemas.openxmlformats.org/officeDocument/2006/relationships/hyperlink" Target="https://login.consultant.ru/link/?req=doc&amp;base=LAW&amp;n=436191&amp;date=23.01.2025&amp;dst=100012&amp;field=134&amp;demo=2" TargetMode = "External"/>
	<Relationship Id="rId631" Type="http://schemas.openxmlformats.org/officeDocument/2006/relationships/hyperlink" Target="https://login.consultant.ru/link/?req=doc&amp;base=LAW&amp;n=436191&amp;date=23.01.2025&amp;dst=100014&amp;field=134&amp;demo=2" TargetMode = "External"/>
	<Relationship Id="rId632" Type="http://schemas.openxmlformats.org/officeDocument/2006/relationships/hyperlink" Target="https://login.consultant.ru/link/?req=doc&amp;base=LAW&amp;n=480520&amp;date=23.01.2025&amp;dst=4702&amp;field=134&amp;demo=2" TargetMode = "External"/>
	<Relationship Id="rId633" Type="http://schemas.openxmlformats.org/officeDocument/2006/relationships/hyperlink" Target="https://login.consultant.ru/link/?req=doc&amp;base=LAW&amp;n=436191&amp;date=23.01.2025&amp;dst=100015&amp;field=134&amp;demo=2" TargetMode = "External"/>
	<Relationship Id="rId634" Type="http://schemas.openxmlformats.org/officeDocument/2006/relationships/hyperlink" Target="https://login.consultant.ru/link/?req=doc&amp;base=LAW&amp;n=436191&amp;date=23.01.2025&amp;dst=100016&amp;field=134&amp;demo=2" TargetMode = "External"/>
	<Relationship Id="rId635" Type="http://schemas.openxmlformats.org/officeDocument/2006/relationships/hyperlink" Target="https://login.consultant.ru/link/?req=doc&amp;base=LAW&amp;n=448452&amp;date=23.01.2025&amp;dst=100009&amp;field=134&amp;demo=2" TargetMode = "External"/>
	<Relationship Id="rId636" Type="http://schemas.openxmlformats.org/officeDocument/2006/relationships/hyperlink" Target="https://login.consultant.ru/link/?req=doc&amp;base=LAW&amp;n=436191&amp;date=23.01.2025&amp;dst=100017&amp;field=134&amp;demo=2" TargetMode = "External"/>
	<Relationship Id="rId637" Type="http://schemas.openxmlformats.org/officeDocument/2006/relationships/hyperlink" Target="https://login.consultant.ru/link/?req=doc&amp;base=LAW&amp;n=416188&amp;date=23.01.2025&amp;dst=100050&amp;field=134&amp;demo=2" TargetMode = "External"/>
	<Relationship Id="rId638" Type="http://schemas.openxmlformats.org/officeDocument/2006/relationships/hyperlink" Target="https://login.consultant.ru/link/?req=doc&amp;base=LAW&amp;n=99661&amp;date=23.01.2025&amp;dst=100004&amp;field=134&amp;demo=2" TargetMode = "External"/>
	<Relationship Id="rId639" Type="http://schemas.openxmlformats.org/officeDocument/2006/relationships/hyperlink" Target="https://login.consultant.ru/link/?req=doc&amp;base=LAW&amp;n=401231&amp;date=23.01.2025&amp;dst=100018&amp;field=134&amp;demo=2" TargetMode = "External"/>
	<Relationship Id="rId640" Type="http://schemas.openxmlformats.org/officeDocument/2006/relationships/hyperlink" Target="https://login.consultant.ru/link/?req=doc&amp;base=LAW&amp;n=416271&amp;date=23.01.2025&amp;dst=100029&amp;field=134&amp;demo=2" TargetMode = "External"/>
	<Relationship Id="rId641" Type="http://schemas.openxmlformats.org/officeDocument/2006/relationships/hyperlink" Target="https://login.consultant.ru/link/?req=doc&amp;base=LAW&amp;n=416271&amp;date=23.01.2025&amp;dst=100035&amp;field=134&amp;demo=2" TargetMode = "External"/>
	<Relationship Id="rId642" Type="http://schemas.openxmlformats.org/officeDocument/2006/relationships/hyperlink" Target="https://login.consultant.ru/link/?req=doc&amp;base=LAW&amp;n=202714&amp;date=23.01.2025&amp;dst=100021&amp;field=134&amp;demo=2" TargetMode = "External"/>
	<Relationship Id="rId643" Type="http://schemas.openxmlformats.org/officeDocument/2006/relationships/hyperlink" Target="https://login.consultant.ru/link/?req=doc&amp;base=LAW&amp;n=182632&amp;date=23.01.2025&amp;dst=100017&amp;field=134&amp;demo=2" TargetMode = "External"/>
	<Relationship Id="rId644" Type="http://schemas.openxmlformats.org/officeDocument/2006/relationships/hyperlink" Target="https://login.consultant.ru/link/?req=doc&amp;base=LAW&amp;n=416271&amp;date=23.01.2025&amp;demo=2" TargetMode = "External"/>
	<Relationship Id="rId645" Type="http://schemas.openxmlformats.org/officeDocument/2006/relationships/hyperlink" Target="https://login.consultant.ru/link/?req=doc&amp;base=LAW&amp;n=182632&amp;date=23.01.2025&amp;dst=100019&amp;field=134&amp;demo=2" TargetMode = "External"/>
	<Relationship Id="rId646" Type="http://schemas.openxmlformats.org/officeDocument/2006/relationships/hyperlink" Target="https://login.consultant.ru/link/?req=doc&amp;base=LAW&amp;n=416188&amp;date=23.01.2025&amp;dst=100051&amp;field=134&amp;demo=2" TargetMode = "External"/>
	<Relationship Id="rId647" Type="http://schemas.openxmlformats.org/officeDocument/2006/relationships/hyperlink" Target="https://login.consultant.ru/link/?req=doc&amp;base=LAW&amp;n=416188&amp;date=23.01.2025&amp;dst=100052&amp;field=134&amp;demo=2" TargetMode = "External"/>
	<Relationship Id="rId648" Type="http://schemas.openxmlformats.org/officeDocument/2006/relationships/hyperlink" Target="https://login.consultant.ru/link/?req=doc&amp;base=LAW&amp;n=475238&amp;date=23.01.2025&amp;dst=100013&amp;field=134&amp;demo=2" TargetMode = "External"/>
	<Relationship Id="rId649" Type="http://schemas.openxmlformats.org/officeDocument/2006/relationships/hyperlink" Target="https://login.consultant.ru/link/?req=doc&amp;base=LAW&amp;n=416188&amp;date=23.01.2025&amp;dst=100065&amp;field=134&amp;demo=2" TargetMode = "External"/>
	<Relationship Id="rId650" Type="http://schemas.openxmlformats.org/officeDocument/2006/relationships/hyperlink" Target="https://login.consultant.ru/link/?req=doc&amp;base=LAW&amp;n=157003&amp;date=23.01.2025&amp;dst=100012&amp;field=134&amp;demo=2" TargetMode = "External"/>
	<Relationship Id="rId651" Type="http://schemas.openxmlformats.org/officeDocument/2006/relationships/hyperlink" Target="https://login.consultant.ru/link/?req=doc&amp;base=LAW&amp;n=482553&amp;date=23.01.2025&amp;dst=100048&amp;field=134&amp;demo=2" TargetMode = "External"/>
	<Relationship Id="rId652" Type="http://schemas.openxmlformats.org/officeDocument/2006/relationships/hyperlink" Target="https://login.consultant.ru/link/?req=doc&amp;base=LAW&amp;n=495712&amp;date=23.01.2025&amp;dst=853&amp;field=134&amp;demo=2" TargetMode = "External"/>
	<Relationship Id="rId653" Type="http://schemas.openxmlformats.org/officeDocument/2006/relationships/hyperlink" Target="https://login.consultant.ru/link/?req=doc&amp;base=LAW&amp;n=470677&amp;date=23.01.2025&amp;dst=101317&amp;field=134&amp;demo=2" TargetMode = "External"/>
	<Relationship Id="rId654" Type="http://schemas.openxmlformats.org/officeDocument/2006/relationships/hyperlink" Target="https://login.consultant.ru/link/?req=doc&amp;base=LAW&amp;n=304094&amp;date=23.01.2025&amp;dst=100016&amp;field=134&amp;demo=2" TargetMode = "External"/>
	<Relationship Id="rId655" Type="http://schemas.openxmlformats.org/officeDocument/2006/relationships/hyperlink" Target="https://login.consultant.ru/link/?req=doc&amp;base=LAW&amp;n=132254&amp;date=23.01.2025&amp;dst=100008&amp;field=134&amp;demo=2" TargetMode = "External"/>
	<Relationship Id="rId656" Type="http://schemas.openxmlformats.org/officeDocument/2006/relationships/hyperlink" Target="https://login.consultant.ru/link/?req=doc&amp;base=LAW&amp;n=494877&amp;date=23.01.2025&amp;dst=100471&amp;field=134&amp;demo=2" TargetMode = "External"/>
	<Relationship Id="rId657" Type="http://schemas.openxmlformats.org/officeDocument/2006/relationships/hyperlink" Target="https://login.consultant.ru/link/?req=doc&amp;base=LAW&amp;n=470677&amp;date=23.01.2025&amp;dst=101318&amp;field=134&amp;demo=2" TargetMode = "External"/>
	<Relationship Id="rId658" Type="http://schemas.openxmlformats.org/officeDocument/2006/relationships/hyperlink" Target="https://login.consultant.ru/link/?req=doc&amp;base=LAW&amp;n=482484&amp;date=23.01.2025&amp;dst=101480&amp;field=134&amp;demo=2" TargetMode = "External"/>
	<Relationship Id="rId659" Type="http://schemas.openxmlformats.org/officeDocument/2006/relationships/hyperlink" Target="https://login.consultant.ru/link/?req=doc&amp;base=LAW&amp;n=482484&amp;date=23.01.2025&amp;dst=101481&amp;field=134&amp;demo=2" TargetMode = "External"/>
	<Relationship Id="rId660" Type="http://schemas.openxmlformats.org/officeDocument/2006/relationships/hyperlink" Target="https://login.consultant.ru/link/?req=doc&amp;base=LAW&amp;n=482484&amp;date=23.01.2025&amp;dst=101482&amp;field=134&amp;demo=2" TargetMode = "External"/>
	<Relationship Id="rId661" Type="http://schemas.openxmlformats.org/officeDocument/2006/relationships/hyperlink" Target="https://login.consultant.ru/link/?req=doc&amp;base=LAW&amp;n=482484&amp;date=23.01.2025&amp;dst=101483&amp;field=134&amp;demo=2" TargetMode = "External"/>
	<Relationship Id="rId662" Type="http://schemas.openxmlformats.org/officeDocument/2006/relationships/hyperlink" Target="https://login.consultant.ru/link/?req=doc&amp;base=LAW&amp;n=480520&amp;date=23.01.2025&amp;dst=100333&amp;field=134&amp;demo=2" TargetMode = "External"/>
	<Relationship Id="rId663" Type="http://schemas.openxmlformats.org/officeDocument/2006/relationships/hyperlink" Target="https://login.consultant.ru/link/?req=doc&amp;base=LAW&amp;n=344438&amp;date=23.01.2025&amp;dst=100010&amp;field=134&amp;demo=2" TargetMode = "External"/>
	<Relationship Id="rId664" Type="http://schemas.openxmlformats.org/officeDocument/2006/relationships/hyperlink" Target="https://login.consultant.ru/link/?req=doc&amp;base=LAW&amp;n=344438&amp;date=23.01.2025&amp;dst=100024&amp;field=134&amp;demo=2" TargetMode = "External"/>
	<Relationship Id="rId665" Type="http://schemas.openxmlformats.org/officeDocument/2006/relationships/hyperlink" Target="https://login.consultant.ru/link/?req=doc&amp;base=LAW&amp;n=99661&amp;date=23.01.2025&amp;dst=100004&amp;field=134&amp;demo=2" TargetMode = "External"/>
	<Relationship Id="rId666" Type="http://schemas.openxmlformats.org/officeDocument/2006/relationships/hyperlink" Target="https://login.consultant.ru/link/?req=doc&amp;base=LAW&amp;n=421930&amp;date=23.01.2025&amp;dst=100010&amp;field=134&amp;demo=2" TargetMode = "External"/>
	<Relationship Id="rId667" Type="http://schemas.openxmlformats.org/officeDocument/2006/relationships/hyperlink" Target="https://login.consultant.ru/link/?req=doc&amp;base=LAW&amp;n=141711&amp;date=23.01.2025&amp;dst=100068&amp;field=134&amp;demo=2" TargetMode = "External"/>
	<Relationship Id="rId668" Type="http://schemas.openxmlformats.org/officeDocument/2006/relationships/hyperlink" Target="https://login.consultant.ru/link/?req=doc&amp;base=LAW&amp;n=401508&amp;date=23.01.2025&amp;dst=100023&amp;field=134&amp;demo=2" TargetMode = "External"/>
	<Relationship Id="rId669" Type="http://schemas.openxmlformats.org/officeDocument/2006/relationships/hyperlink" Target="https://login.consultant.ru/link/?req=doc&amp;base=LAW&amp;n=401676&amp;date=23.01.2025&amp;dst=100013&amp;field=134&amp;demo=2" TargetMode = "External"/>
	<Relationship Id="rId670" Type="http://schemas.openxmlformats.org/officeDocument/2006/relationships/hyperlink" Target="https://login.consultant.ru/link/?req=doc&amp;base=LAW&amp;n=401508&amp;date=23.01.2025&amp;dst=100084&amp;field=134&amp;demo=2" TargetMode = "External"/>
	<Relationship Id="rId671" Type="http://schemas.openxmlformats.org/officeDocument/2006/relationships/hyperlink" Target="https://login.consultant.ru/link/?req=doc&amp;base=LAW&amp;n=401508&amp;date=23.01.2025&amp;dst=100023&amp;field=134&amp;demo=2" TargetMode = "External"/>
	<Relationship Id="rId672" Type="http://schemas.openxmlformats.org/officeDocument/2006/relationships/hyperlink" Target="https://login.consultant.ru/link/?req=doc&amp;base=LAW&amp;n=389139&amp;date=23.01.2025&amp;dst=100115&amp;field=134&amp;demo=2" TargetMode = "External"/>
	<Relationship Id="rId673" Type="http://schemas.openxmlformats.org/officeDocument/2006/relationships/hyperlink" Target="https://login.consultant.ru/link/?req=doc&amp;base=LAW&amp;n=482484&amp;date=23.01.2025&amp;dst=101484&amp;field=134&amp;demo=2" TargetMode = "External"/>
	<Relationship Id="rId674" Type="http://schemas.openxmlformats.org/officeDocument/2006/relationships/hyperlink" Target="https://login.consultant.ru/link/?req=doc&amp;base=LAW&amp;n=408786&amp;date=23.01.2025&amp;dst=100009&amp;field=134&amp;demo=2" TargetMode = "External"/>
	<Relationship Id="rId675" Type="http://schemas.openxmlformats.org/officeDocument/2006/relationships/hyperlink" Target="https://login.consultant.ru/link/?req=doc&amp;base=LAW&amp;n=408786&amp;date=23.01.2025&amp;dst=100039&amp;field=134&amp;demo=2" TargetMode = "External"/>
	<Relationship Id="rId676" Type="http://schemas.openxmlformats.org/officeDocument/2006/relationships/hyperlink" Target="https://login.consultant.ru/link/?req=doc&amp;base=LAW&amp;n=408786&amp;date=23.01.2025&amp;dst=100009&amp;field=134&amp;demo=2" TargetMode = "External"/>
	<Relationship Id="rId677" Type="http://schemas.openxmlformats.org/officeDocument/2006/relationships/hyperlink" Target="https://login.consultant.ru/link/?req=doc&amp;base=LAW&amp;n=483037&amp;date=23.01.2025&amp;demo=2" TargetMode = "External"/>
	<Relationship Id="rId678" Type="http://schemas.openxmlformats.org/officeDocument/2006/relationships/hyperlink" Target="https://login.consultant.ru/link/?req=doc&amp;base=LAW&amp;n=408786&amp;date=23.01.2025&amp;dst=100055&amp;field=134&amp;demo=2" TargetMode = "External"/>
	<Relationship Id="rId679" Type="http://schemas.openxmlformats.org/officeDocument/2006/relationships/hyperlink" Target="https://login.consultant.ru/link/?req=doc&amp;base=LAW&amp;n=408786&amp;date=23.01.2025&amp;dst=100056&amp;field=134&amp;demo=2" TargetMode = "External"/>
	<Relationship Id="rId680" Type="http://schemas.openxmlformats.org/officeDocument/2006/relationships/hyperlink" Target="https://login.consultant.ru/link/?req=doc&amp;base=LAW&amp;n=141711&amp;date=23.01.2025&amp;dst=100002&amp;field=134&amp;demo=2" TargetMode = "External"/>
	<Relationship Id="rId681" Type="http://schemas.openxmlformats.org/officeDocument/2006/relationships/hyperlink" Target="https://login.consultant.ru/link/?req=doc&amp;base=LAW&amp;n=479093&amp;date=23.01.2025&amp;dst=101988&amp;field=134&amp;demo=2" TargetMode = "External"/>
	<Relationship Id="rId682" Type="http://schemas.openxmlformats.org/officeDocument/2006/relationships/hyperlink" Target="https://login.consultant.ru/link/?req=doc&amp;base=LAW&amp;n=200581&amp;date=23.01.2025&amp;dst=100071&amp;field=134&amp;demo=2" TargetMode = "External"/>
	<Relationship Id="rId683" Type="http://schemas.openxmlformats.org/officeDocument/2006/relationships/hyperlink" Target="https://login.consultant.ru/link/?req=doc&amp;base=LAW&amp;n=333347&amp;date=23.01.2025&amp;dst=100013&amp;field=134&amp;demo=2" TargetMode = "External"/>
	<Relationship Id="rId684" Type="http://schemas.openxmlformats.org/officeDocument/2006/relationships/hyperlink" Target="https://login.consultant.ru/link/?req=doc&amp;base=LAW&amp;n=470677&amp;date=23.01.2025&amp;dst=101320&amp;field=134&amp;demo=2" TargetMode = "External"/>
	<Relationship Id="rId685" Type="http://schemas.openxmlformats.org/officeDocument/2006/relationships/hyperlink" Target="https://login.consultant.ru/link/?req=doc&amp;base=LAW&amp;n=131534&amp;date=23.01.2025&amp;dst=100009&amp;field=134&amp;demo=2" TargetMode = "External"/>
	<Relationship Id="rId686" Type="http://schemas.openxmlformats.org/officeDocument/2006/relationships/hyperlink" Target="https://login.consultant.ru/link/?req=doc&amp;base=LAW&amp;n=405472&amp;date=23.01.2025&amp;dst=100014&amp;field=134&amp;demo=2" TargetMode = "External"/>
	<Relationship Id="rId687" Type="http://schemas.openxmlformats.org/officeDocument/2006/relationships/hyperlink" Target="https://login.consultant.ru/link/?req=doc&amp;base=LAW&amp;n=417750&amp;date=23.01.2025&amp;dst=100010&amp;field=134&amp;demo=2" TargetMode = "External"/>
	<Relationship Id="rId688" Type="http://schemas.openxmlformats.org/officeDocument/2006/relationships/hyperlink" Target="https://login.consultant.ru/link/?req=doc&amp;base=LAW&amp;n=405472&amp;date=23.01.2025&amp;dst=100016&amp;field=134&amp;demo=2" TargetMode = "External"/>
	<Relationship Id="rId689" Type="http://schemas.openxmlformats.org/officeDocument/2006/relationships/hyperlink" Target="https://login.consultant.ru/link/?req=doc&amp;base=LAW&amp;n=446156&amp;date=23.01.2025&amp;dst=100031&amp;field=134&amp;demo=2" TargetMode = "External"/>
	<Relationship Id="rId690" Type="http://schemas.openxmlformats.org/officeDocument/2006/relationships/hyperlink" Target="https://login.consultant.ru/link/?req=doc&amp;base=LAW&amp;n=446156&amp;date=23.01.2025&amp;dst=100039&amp;field=134&amp;demo=2" TargetMode = "External"/>
	<Relationship Id="rId691" Type="http://schemas.openxmlformats.org/officeDocument/2006/relationships/hyperlink" Target="https://login.consultant.ru/link/?req=doc&amp;base=LAW&amp;n=422434&amp;date=23.01.2025&amp;dst=749&amp;field=134&amp;demo=2" TargetMode = "External"/>
	<Relationship Id="rId692" Type="http://schemas.openxmlformats.org/officeDocument/2006/relationships/hyperlink" Target="https://login.consultant.ru/link/?req=doc&amp;base=LAW&amp;n=446156&amp;date=23.01.2025&amp;dst=100031&amp;field=134&amp;demo=2" TargetMode = "External"/>
	<Relationship Id="rId693" Type="http://schemas.openxmlformats.org/officeDocument/2006/relationships/hyperlink" Target="https://login.consultant.ru/link/?req=doc&amp;base=LAW&amp;n=365474&amp;date=23.01.2025&amp;dst=100025&amp;field=134&amp;demo=2" TargetMode = "External"/>
	<Relationship Id="rId694" Type="http://schemas.openxmlformats.org/officeDocument/2006/relationships/hyperlink" Target="https://login.consultant.ru/link/?req=doc&amp;base=LAW&amp;n=446156&amp;date=23.01.2025&amp;dst=100032&amp;field=134&amp;demo=2" TargetMode = "External"/>
	<Relationship Id="rId695" Type="http://schemas.openxmlformats.org/officeDocument/2006/relationships/hyperlink" Target="https://login.consultant.ru/link/?req=doc&amp;base=LAW&amp;n=446156&amp;date=23.01.2025&amp;dst=100039&amp;field=134&amp;demo=2" TargetMode = "External"/>
	<Relationship Id="rId696" Type="http://schemas.openxmlformats.org/officeDocument/2006/relationships/hyperlink" Target="https://login.consultant.ru/link/?req=doc&amp;base=LAW&amp;n=422434&amp;date=23.01.2025&amp;dst=749&amp;field=134&amp;demo=2" TargetMode = "External"/>
	<Relationship Id="rId697" Type="http://schemas.openxmlformats.org/officeDocument/2006/relationships/hyperlink" Target="https://login.consultant.ru/link/?req=doc&amp;base=LAW&amp;n=446156&amp;date=23.01.2025&amp;dst=100032&amp;field=134&amp;demo=2" TargetMode = "External"/>
	<Relationship Id="rId698" Type="http://schemas.openxmlformats.org/officeDocument/2006/relationships/hyperlink" Target="https://login.consultant.ru/link/?req=doc&amp;base=LAW&amp;n=446156&amp;date=23.01.2025&amp;dst=100033&amp;field=134&amp;demo=2" TargetMode = "External"/>
	<Relationship Id="rId699" Type="http://schemas.openxmlformats.org/officeDocument/2006/relationships/hyperlink" Target="https://login.consultant.ru/link/?req=doc&amp;base=LAW&amp;n=446156&amp;date=23.01.2025&amp;dst=100039&amp;field=134&amp;demo=2" TargetMode = "External"/>
	<Relationship Id="rId700" Type="http://schemas.openxmlformats.org/officeDocument/2006/relationships/hyperlink" Target="https://login.consultant.ru/link/?req=doc&amp;base=LAW&amp;n=422434&amp;date=23.01.2025&amp;dst=749&amp;field=134&amp;demo=2" TargetMode = "External"/>
	<Relationship Id="rId701" Type="http://schemas.openxmlformats.org/officeDocument/2006/relationships/hyperlink" Target="https://login.consultant.ru/link/?req=doc&amp;base=LAW&amp;n=448592&amp;date=23.01.2025&amp;dst=100009&amp;field=134&amp;demo=2" TargetMode = "External"/>
	<Relationship Id="rId702" Type="http://schemas.openxmlformats.org/officeDocument/2006/relationships/hyperlink" Target="https://login.consultant.ru/link/?req=doc&amp;base=LAW&amp;n=446156&amp;date=23.01.2025&amp;dst=100033&amp;field=134&amp;demo=2" TargetMode = "External"/>
	<Relationship Id="rId703" Type="http://schemas.openxmlformats.org/officeDocument/2006/relationships/hyperlink" Target="https://login.consultant.ru/link/?req=doc&amp;base=LAW&amp;n=446156&amp;date=23.01.2025&amp;dst=100034&amp;field=134&amp;demo=2" TargetMode = "External"/>
	<Relationship Id="rId704" Type="http://schemas.openxmlformats.org/officeDocument/2006/relationships/hyperlink" Target="https://login.consultant.ru/link/?req=doc&amp;base=LAW&amp;n=446156&amp;date=23.01.2025&amp;dst=100039&amp;field=134&amp;demo=2" TargetMode = "External"/>
	<Relationship Id="rId705" Type="http://schemas.openxmlformats.org/officeDocument/2006/relationships/hyperlink" Target="https://login.consultant.ru/link/?req=doc&amp;base=LAW&amp;n=422434&amp;date=23.01.2025&amp;dst=749&amp;field=134&amp;demo=2" TargetMode = "External"/>
	<Relationship Id="rId706" Type="http://schemas.openxmlformats.org/officeDocument/2006/relationships/hyperlink" Target="https://login.consultant.ru/link/?req=doc&amp;base=LAW&amp;n=483037&amp;date=23.01.2025&amp;dst=100161&amp;field=134&amp;demo=2" TargetMode = "External"/>
	<Relationship Id="rId707" Type="http://schemas.openxmlformats.org/officeDocument/2006/relationships/hyperlink" Target="https://login.consultant.ru/link/?req=doc&amp;base=LAW&amp;n=446156&amp;date=23.01.2025&amp;dst=100034&amp;field=134&amp;demo=2" TargetMode = "External"/>
	<Relationship Id="rId708" Type="http://schemas.openxmlformats.org/officeDocument/2006/relationships/hyperlink" Target="https://login.consultant.ru/link/?req=doc&amp;base=LAW&amp;n=446156&amp;date=23.01.2025&amp;dst=100034&amp;field=134&amp;demo=2" TargetMode = "External"/>
	<Relationship Id="rId709" Type="http://schemas.openxmlformats.org/officeDocument/2006/relationships/hyperlink" Target="https://login.consultant.ru/link/?req=doc&amp;base=LAW&amp;n=446156&amp;date=23.01.2025&amp;dst=100039&amp;field=134&amp;demo=2" TargetMode = "External"/>
	<Relationship Id="rId710" Type="http://schemas.openxmlformats.org/officeDocument/2006/relationships/hyperlink" Target="https://login.consultant.ru/link/?req=doc&amp;base=LAW&amp;n=422434&amp;date=23.01.2025&amp;dst=749&amp;field=134&amp;demo=2" TargetMode = "External"/>
	<Relationship Id="rId711" Type="http://schemas.openxmlformats.org/officeDocument/2006/relationships/hyperlink" Target="https://login.consultant.ru/link/?req=doc&amp;base=LAW&amp;n=446156&amp;date=23.01.2025&amp;dst=100035&amp;field=134&amp;demo=2" TargetMode = "External"/>
	<Relationship Id="rId712" Type="http://schemas.openxmlformats.org/officeDocument/2006/relationships/hyperlink" Target="https://login.consultant.ru/link/?req=doc&amp;base=LAW&amp;n=197667&amp;date=23.01.2025&amp;dst=100011&amp;field=134&amp;demo=2" TargetMode = "External"/>
	<Relationship Id="rId713" Type="http://schemas.openxmlformats.org/officeDocument/2006/relationships/hyperlink" Target="https://login.consultant.ru/link/?req=doc&amp;base=LAW&amp;n=367763&amp;date=23.01.2025&amp;dst=100477&amp;field=134&amp;demo=2" TargetMode = "External"/>
	<Relationship Id="rId714" Type="http://schemas.openxmlformats.org/officeDocument/2006/relationships/hyperlink" Target="https://login.consultant.ru/link/?req=doc&amp;base=LAW&amp;n=126022&amp;date=23.01.2025&amp;dst=100005&amp;field=134&amp;demo=2" TargetMode = "External"/>
	<Relationship Id="rId715" Type="http://schemas.openxmlformats.org/officeDocument/2006/relationships/hyperlink" Target="https://login.consultant.ru/link/?req=doc&amp;base=LAW&amp;n=125799&amp;date=23.01.2025&amp;dst=100010&amp;field=134&amp;demo=2" TargetMode = "External"/>
	<Relationship Id="rId716" Type="http://schemas.openxmlformats.org/officeDocument/2006/relationships/hyperlink" Target="https://login.consultant.ru/link/?req=doc&amp;base=LAW&amp;n=165845&amp;date=23.01.2025&amp;dst=100019&amp;field=134&amp;demo=2" TargetMode = "External"/>
	<Relationship Id="rId717" Type="http://schemas.openxmlformats.org/officeDocument/2006/relationships/hyperlink" Target="https://login.consultant.ru/link/?req=doc&amp;base=LAW&amp;n=87045&amp;date=23.01.2025&amp;dst=100009&amp;field=134&amp;demo=2" TargetMode = "External"/>
	<Relationship Id="rId718" Type="http://schemas.openxmlformats.org/officeDocument/2006/relationships/hyperlink" Target="https://login.consultant.ru/link/?req=doc&amp;base=LAW&amp;n=384981&amp;date=23.01.2025&amp;dst=100268&amp;field=134&amp;demo=2" TargetMode = "External"/>
	<Relationship Id="rId719" Type="http://schemas.openxmlformats.org/officeDocument/2006/relationships/hyperlink" Target="https://login.consultant.ru/link/?req=doc&amp;base=LAW&amp;n=384981&amp;date=23.01.2025&amp;dst=100269&amp;field=134&amp;demo=2" TargetMode = "External"/>
	<Relationship Id="rId720" Type="http://schemas.openxmlformats.org/officeDocument/2006/relationships/hyperlink" Target="https://login.consultant.ru/link/?req=doc&amp;base=LAW&amp;n=435118&amp;date=23.01.2025&amp;dst=100177&amp;field=134&amp;demo=2" TargetMode = "External"/>
	<Relationship Id="rId721" Type="http://schemas.openxmlformats.org/officeDocument/2006/relationships/hyperlink" Target="https://login.consultant.ru/link/?req=doc&amp;base=LAW&amp;n=470677&amp;date=23.01.2025&amp;dst=101321&amp;field=134&amp;demo=2" TargetMode = "External"/>
	<Relationship Id="rId722" Type="http://schemas.openxmlformats.org/officeDocument/2006/relationships/hyperlink" Target="https://login.consultant.ru/link/?req=doc&amp;base=LAW&amp;n=384981&amp;date=23.01.2025&amp;dst=100271&amp;field=134&amp;demo=2" TargetMode = "External"/>
	<Relationship Id="rId723" Type="http://schemas.openxmlformats.org/officeDocument/2006/relationships/hyperlink" Target="https://login.consultant.ru/link/?req=doc&amp;base=LAW&amp;n=115337&amp;date=23.01.2025&amp;dst=100014&amp;field=134&amp;demo=2" TargetMode = "External"/>
	<Relationship Id="rId724" Type="http://schemas.openxmlformats.org/officeDocument/2006/relationships/hyperlink" Target="https://login.consultant.ru/link/?req=doc&amp;base=LAW&amp;n=384981&amp;date=23.01.2025&amp;dst=100272&amp;field=134&amp;demo=2" TargetMode = "External"/>
	<Relationship Id="rId725" Type="http://schemas.openxmlformats.org/officeDocument/2006/relationships/hyperlink" Target="https://login.consultant.ru/link/?req=doc&amp;base=LAW&amp;n=213092&amp;date=23.01.2025&amp;dst=100009&amp;field=134&amp;demo=2" TargetMode = "External"/>
	<Relationship Id="rId726" Type="http://schemas.openxmlformats.org/officeDocument/2006/relationships/hyperlink" Target="https://login.consultant.ru/link/?req=doc&amp;base=LAW&amp;n=401838&amp;date=23.01.2025&amp;dst=100011&amp;field=134&amp;demo=2" TargetMode = "External"/>
	<Relationship Id="rId727" Type="http://schemas.openxmlformats.org/officeDocument/2006/relationships/hyperlink" Target="https://login.consultant.ru/link/?req=doc&amp;base=LAW&amp;n=435118&amp;date=23.01.2025&amp;dst=100011&amp;field=134&amp;demo=2" TargetMode = "External"/>
	<Relationship Id="rId728" Type="http://schemas.openxmlformats.org/officeDocument/2006/relationships/hyperlink" Target="https://login.consultant.ru/link/?req=doc&amp;base=LAW&amp;n=384981&amp;date=23.01.2025&amp;dst=100274&amp;field=134&amp;demo=2" TargetMode = "External"/>
	<Relationship Id="rId729" Type="http://schemas.openxmlformats.org/officeDocument/2006/relationships/hyperlink" Target="https://login.consultant.ru/link/?req=doc&amp;base=LAW&amp;n=479108&amp;date=23.01.2025&amp;dst=100482&amp;field=134&amp;demo=2" TargetMode = "External"/>
	<Relationship Id="rId730" Type="http://schemas.openxmlformats.org/officeDocument/2006/relationships/hyperlink" Target="https://login.consultant.ru/link/?req=doc&amp;base=LAW&amp;n=489344&amp;date=23.01.2025&amp;dst=100062&amp;field=134&amp;demo=2" TargetMode = "External"/>
	<Relationship Id="rId731" Type="http://schemas.openxmlformats.org/officeDocument/2006/relationships/hyperlink" Target="https://login.consultant.ru/link/?req=doc&amp;base=LAW&amp;n=474974&amp;date=23.01.2025&amp;dst=100015&amp;field=134&amp;demo=2" TargetMode = "External"/>
	<Relationship Id="rId732" Type="http://schemas.openxmlformats.org/officeDocument/2006/relationships/hyperlink" Target="https://login.consultant.ru/link/?req=doc&amp;base=LAW&amp;n=487135&amp;date=23.01.2025&amp;dst=649&amp;field=134&amp;demo=2" TargetMode = "External"/>
	<Relationship Id="rId733" Type="http://schemas.openxmlformats.org/officeDocument/2006/relationships/hyperlink" Target="https://login.consultant.ru/link/?req=doc&amp;base=LAW&amp;n=359482&amp;date=23.01.2025&amp;dst=100014&amp;field=134&amp;demo=2" TargetMode = "External"/>
	<Relationship Id="rId734" Type="http://schemas.openxmlformats.org/officeDocument/2006/relationships/hyperlink" Target="https://login.consultant.ru/link/?req=doc&amp;base=LAW&amp;n=304054&amp;date=23.01.2025&amp;dst=100062&amp;field=134&amp;demo=2" TargetMode = "External"/>
	<Relationship Id="rId735" Type="http://schemas.openxmlformats.org/officeDocument/2006/relationships/hyperlink" Target="https://login.consultant.ru/link/?req=doc&amp;base=LAW&amp;n=285687&amp;date=23.01.2025&amp;dst=100048&amp;field=134&amp;demo=2" TargetMode = "External"/>
	<Relationship Id="rId736" Type="http://schemas.openxmlformats.org/officeDocument/2006/relationships/hyperlink" Target="https://login.consultant.ru/link/?req=doc&amp;base=LAW&amp;n=447025&amp;date=23.01.2025&amp;dst=100011&amp;field=134&amp;demo=2" TargetMode = "External"/>
	<Relationship Id="rId737" Type="http://schemas.openxmlformats.org/officeDocument/2006/relationships/hyperlink" Target="https://login.consultant.ru/link/?req=doc&amp;base=LAW&amp;n=481285&amp;date=23.01.2025&amp;demo=2" TargetMode = "External"/>
	<Relationship Id="rId738" Type="http://schemas.openxmlformats.org/officeDocument/2006/relationships/hyperlink" Target="https://login.consultant.ru/link/?req=doc&amp;base=LAW&amp;n=121937&amp;date=23.01.2025&amp;dst=100011&amp;field=134&amp;demo=2" TargetMode = "External"/>
	<Relationship Id="rId739" Type="http://schemas.openxmlformats.org/officeDocument/2006/relationships/hyperlink" Target="https://login.consultant.ru/link/?req=doc&amp;base=LAW&amp;n=199066&amp;date=23.01.2025&amp;dst=100011&amp;field=134&amp;demo=2" TargetMode = "External"/>
	<Relationship Id="rId740" Type="http://schemas.openxmlformats.org/officeDocument/2006/relationships/hyperlink" Target="https://login.consultant.ru/link/?req=doc&amp;base=LAW&amp;n=199066&amp;date=23.01.2025&amp;dst=100044&amp;field=134&amp;demo=2" TargetMode = "External"/>
	<Relationship Id="rId741" Type="http://schemas.openxmlformats.org/officeDocument/2006/relationships/hyperlink" Target="https://login.consultant.ru/link/?req=doc&amp;base=LAW&amp;n=365700&amp;date=23.01.2025&amp;dst=100011&amp;field=134&amp;demo=2" TargetMode = "External"/>
	<Relationship Id="rId742" Type="http://schemas.openxmlformats.org/officeDocument/2006/relationships/hyperlink" Target="https://login.consultant.ru/link/?req=doc&amp;base=LAW&amp;n=365700&amp;date=23.01.2025&amp;dst=100075&amp;field=134&amp;demo=2" TargetMode = "External"/>
	<Relationship Id="rId743" Type="http://schemas.openxmlformats.org/officeDocument/2006/relationships/hyperlink" Target="https://login.consultant.ru/link/?req=doc&amp;base=LAW&amp;n=216975&amp;date=23.01.2025&amp;dst=100012&amp;field=134&amp;demo=2" TargetMode = "External"/>
	<Relationship Id="rId744" Type="http://schemas.openxmlformats.org/officeDocument/2006/relationships/hyperlink" Target="https://login.consultant.ru/link/?req=doc&amp;base=LAW&amp;n=141711&amp;date=23.01.2025&amp;dst=100003&amp;field=134&amp;demo=2" TargetMode = "External"/>
	<Relationship Id="rId745" Type="http://schemas.openxmlformats.org/officeDocument/2006/relationships/hyperlink" Target="https://login.consultant.ru/link/?req=doc&amp;base=LAW&amp;n=141711&amp;date=23.01.2025&amp;dst=100123&amp;field=134&amp;demo=2" TargetMode = "External"/>
	<Relationship Id="rId746" Type="http://schemas.openxmlformats.org/officeDocument/2006/relationships/hyperlink" Target="https://login.consultant.ru/link/?req=doc&amp;base=LAW&amp;n=470677&amp;date=23.01.2025&amp;dst=101323&amp;field=134&amp;demo=2" TargetMode = "External"/>
	<Relationship Id="rId747" Type="http://schemas.openxmlformats.org/officeDocument/2006/relationships/hyperlink" Target="https://login.consultant.ru/link/?req=doc&amp;base=LAW&amp;n=387160&amp;date=23.01.2025&amp;dst=100052&amp;field=134&amp;demo=2" TargetMode = "External"/>
	<Relationship Id="rId748" Type="http://schemas.openxmlformats.org/officeDocument/2006/relationships/hyperlink" Target="https://login.consultant.ru/link/?req=doc&amp;base=LAW&amp;n=387160&amp;date=23.01.2025&amp;dst=100053&amp;field=134&amp;demo=2" TargetMode = "External"/>
	<Relationship Id="rId749" Type="http://schemas.openxmlformats.org/officeDocument/2006/relationships/hyperlink" Target="https://login.consultant.ru/link/?req=doc&amp;base=LAW&amp;n=489328&amp;date=23.01.2025&amp;dst=100745&amp;field=134&amp;demo=2" TargetMode = "External"/>
	<Relationship Id="rId750" Type="http://schemas.openxmlformats.org/officeDocument/2006/relationships/hyperlink" Target="https://login.consultant.ru/link/?req=doc&amp;base=LAW&amp;n=217604&amp;date=23.01.2025&amp;dst=100009&amp;field=134&amp;demo=2" TargetMode = "External"/>
	<Relationship Id="rId751" Type="http://schemas.openxmlformats.org/officeDocument/2006/relationships/hyperlink" Target="https://login.consultant.ru/link/?req=doc&amp;base=LAW&amp;n=387160&amp;date=23.01.2025&amp;dst=100054&amp;field=134&amp;demo=2" TargetMode = "External"/>
	<Relationship Id="rId752" Type="http://schemas.openxmlformats.org/officeDocument/2006/relationships/hyperlink" Target="https://login.consultant.ru/link/?req=doc&amp;base=LAW&amp;n=461828&amp;date=23.01.2025&amp;dst=100112&amp;field=134&amp;demo=2" TargetMode = "External"/>
	<Relationship Id="rId753" Type="http://schemas.openxmlformats.org/officeDocument/2006/relationships/hyperlink" Target="https://login.consultant.ru/link/?req=doc&amp;base=LAW&amp;n=179596&amp;date=23.01.2025&amp;dst=100013&amp;field=134&amp;demo=2" TargetMode = "External"/>
	<Relationship Id="rId754" Type="http://schemas.openxmlformats.org/officeDocument/2006/relationships/hyperlink" Target="https://login.consultant.ru/link/?req=doc&amp;base=LAW&amp;n=470677&amp;date=23.01.2025&amp;dst=101324&amp;field=134&amp;demo=2" TargetMode = "External"/>
	<Relationship Id="rId755" Type="http://schemas.openxmlformats.org/officeDocument/2006/relationships/hyperlink" Target="https://login.consultant.ru/link/?req=doc&amp;base=LAW&amp;n=135634&amp;date=23.01.2025&amp;dst=100011&amp;field=134&amp;demo=2" TargetMode = "External"/>
	<Relationship Id="rId756" Type="http://schemas.openxmlformats.org/officeDocument/2006/relationships/hyperlink" Target="https://login.consultant.ru/link/?req=doc&amp;base=LAW&amp;n=135634&amp;date=23.01.2025&amp;dst=100019&amp;field=134&amp;demo=2" TargetMode = "External"/>
	<Relationship Id="rId757" Type="http://schemas.openxmlformats.org/officeDocument/2006/relationships/hyperlink" Target="https://login.consultant.ru/link/?req=doc&amp;base=LAW&amp;n=135634&amp;date=23.01.2025&amp;dst=100031&amp;field=134&amp;demo=2" TargetMode = "External"/>
	<Relationship Id="rId758" Type="http://schemas.openxmlformats.org/officeDocument/2006/relationships/hyperlink" Target="https://login.consultant.ru/link/?req=doc&amp;base=LAW&amp;n=155839&amp;date=23.01.2025&amp;dst=100014&amp;field=134&amp;demo=2" TargetMode = "External"/>
	<Relationship Id="rId759" Type="http://schemas.openxmlformats.org/officeDocument/2006/relationships/hyperlink" Target="https://login.consultant.ru/link/?req=doc&amp;base=LAW&amp;n=99661&amp;date=23.01.2025&amp;dst=100004&amp;field=134&amp;demo=2" TargetMode = "External"/>
	<Relationship Id="rId760" Type="http://schemas.openxmlformats.org/officeDocument/2006/relationships/hyperlink" Target="https://login.consultant.ru/link/?req=doc&amp;base=LAW&amp;n=479116&amp;date=23.01.2025&amp;dst=103095&amp;field=134&amp;demo=2" TargetMode = "External"/>
	<Relationship Id="rId761" Type="http://schemas.openxmlformats.org/officeDocument/2006/relationships/hyperlink" Target="https://login.consultant.ru/link/?req=doc&amp;base=LAW&amp;n=470677&amp;date=23.01.2025&amp;dst=101325&amp;field=134&amp;demo=2" TargetMode = "External"/>
	<Relationship Id="rId762" Type="http://schemas.openxmlformats.org/officeDocument/2006/relationships/hyperlink" Target="https://login.consultant.ru/link/?req=doc&amp;base=LAW&amp;n=99661&amp;date=23.01.2025&amp;dst=100004&amp;field=134&amp;demo=2" TargetMode = "External"/>
	<Relationship Id="rId763" Type="http://schemas.openxmlformats.org/officeDocument/2006/relationships/hyperlink" Target="https://login.consultant.ru/link/?req=doc&amp;base=LAW&amp;n=468291&amp;date=23.01.2025&amp;demo=2" TargetMode = "External"/>
	<Relationship Id="rId764" Type="http://schemas.openxmlformats.org/officeDocument/2006/relationships/hyperlink" Target="https://login.consultant.ru/link/?req=doc&amp;base=LAW&amp;n=209306&amp;date=23.01.2025&amp;dst=100008&amp;field=134&amp;demo=2" TargetMode = "External"/>
	<Relationship Id="rId765" Type="http://schemas.openxmlformats.org/officeDocument/2006/relationships/hyperlink" Target="https://login.consultant.ru/link/?req=doc&amp;base=LAW&amp;n=468291&amp;date=23.01.2025&amp;demo=2" TargetMode = "External"/>
	<Relationship Id="rId766" Type="http://schemas.openxmlformats.org/officeDocument/2006/relationships/hyperlink" Target="https://login.consultant.ru/link/?req=doc&amp;base=LAW&amp;n=389139&amp;date=23.01.2025&amp;dst=100124&amp;field=134&amp;demo=2" TargetMode = "External"/>
	<Relationship Id="rId767" Type="http://schemas.openxmlformats.org/officeDocument/2006/relationships/hyperlink" Target="https://login.consultant.ru/link/?req=doc&amp;base=LAW&amp;n=482484&amp;date=23.01.2025&amp;dst=101485&amp;field=134&amp;demo=2" TargetMode = "External"/>
	<Relationship Id="rId768" Type="http://schemas.openxmlformats.org/officeDocument/2006/relationships/hyperlink" Target="https://login.consultant.ru/link/?req=doc&amp;base=LAW&amp;n=408667&amp;date=23.01.2025&amp;dst=100009&amp;field=134&amp;demo=2" TargetMode = "External"/>
	<Relationship Id="rId769" Type="http://schemas.openxmlformats.org/officeDocument/2006/relationships/hyperlink" Target="https://login.consultant.ru/link/?req=doc&amp;base=LAW&amp;n=483037&amp;date=23.01.2025&amp;demo=2" TargetMode = "External"/>
	<Relationship Id="rId770" Type="http://schemas.openxmlformats.org/officeDocument/2006/relationships/hyperlink" Target="https://login.consultant.ru/link/?req=doc&amp;base=LAW&amp;n=408667&amp;date=23.01.2025&amp;dst=100056&amp;field=134&amp;demo=2" TargetMode = "External"/>
	<Relationship Id="rId771" Type="http://schemas.openxmlformats.org/officeDocument/2006/relationships/hyperlink" Target="https://login.consultant.ru/link/?req=doc&amp;base=LAW&amp;n=408667&amp;date=23.01.2025&amp;dst=100057&amp;field=134&amp;demo=2" TargetMode = "External"/>
	<Relationship Id="rId772" Type="http://schemas.openxmlformats.org/officeDocument/2006/relationships/hyperlink" Target="https://login.consultant.ru/link/?req=doc&amp;base=LAW&amp;n=421840&amp;date=23.01.2025&amp;dst=100016&amp;field=134&amp;demo=2" TargetMode = "External"/>
	<Relationship Id="rId773" Type="http://schemas.openxmlformats.org/officeDocument/2006/relationships/hyperlink" Target="https://login.consultant.ru/link/?req=doc&amp;base=LAW&amp;n=421840&amp;date=23.01.2025&amp;dst=100018&amp;field=134&amp;demo=2" TargetMode = "External"/>
	<Relationship Id="rId774" Type="http://schemas.openxmlformats.org/officeDocument/2006/relationships/hyperlink" Target="https://login.consultant.ru/link/?req=doc&amp;base=LAW&amp;n=482566&amp;date=23.01.2025&amp;dst=100021&amp;field=134&amp;demo=2" TargetMode = "External"/>
	<Relationship Id="rId775" Type="http://schemas.openxmlformats.org/officeDocument/2006/relationships/hyperlink" Target="https://login.consultant.ru/link/?req=doc&amp;base=LAW&amp;n=494980&amp;date=23.01.2025&amp;dst=101099&amp;field=134&amp;demo=2" TargetMode = "External"/>
	<Relationship Id="rId776" Type="http://schemas.openxmlformats.org/officeDocument/2006/relationships/hyperlink" Target="https://login.consultant.ru/link/?req=doc&amp;base=LAW&amp;n=191257&amp;date=23.01.2025&amp;dst=100017&amp;field=134&amp;demo=2" TargetMode = "External"/>
	<Relationship Id="rId777" Type="http://schemas.openxmlformats.org/officeDocument/2006/relationships/hyperlink" Target="https://login.consultant.ru/link/?req=doc&amp;base=LAW&amp;n=389001&amp;date=23.01.2025&amp;dst=100015&amp;field=134&amp;demo=2" TargetMode = "External"/>
	<Relationship Id="rId778" Type="http://schemas.openxmlformats.org/officeDocument/2006/relationships/hyperlink" Target="https://login.consultant.ru/link/?req=doc&amp;base=LAW&amp;n=432926&amp;date=23.01.2025&amp;dst=100011&amp;field=134&amp;demo=2" TargetMode = "External"/>
	<Relationship Id="rId779" Type="http://schemas.openxmlformats.org/officeDocument/2006/relationships/hyperlink" Target="https://login.consultant.ru/link/?req=doc&amp;base=LAW&amp;n=401634&amp;date=23.01.2025&amp;dst=100017&amp;field=134&amp;demo=2" TargetMode = "External"/>
	<Relationship Id="rId780" Type="http://schemas.openxmlformats.org/officeDocument/2006/relationships/hyperlink" Target="https://login.consultant.ru/link/?req=doc&amp;base=LAW&amp;n=401634&amp;date=23.01.2025&amp;dst=100074&amp;field=134&amp;demo=2" TargetMode = "External"/>
	<Relationship Id="rId781" Type="http://schemas.openxmlformats.org/officeDocument/2006/relationships/hyperlink" Target="https://login.consultant.ru/link/?req=doc&amp;base=LAW&amp;n=401634&amp;date=23.01.2025&amp;dst=100150&amp;field=134&amp;demo=2" TargetMode = "External"/>
	<Relationship Id="rId782" Type="http://schemas.openxmlformats.org/officeDocument/2006/relationships/hyperlink" Target="https://login.consultant.ru/link/?req=doc&amp;base=LAW&amp;n=401634&amp;date=23.01.2025&amp;dst=100175&amp;field=134&amp;demo=2" TargetMode = "External"/>
	<Relationship Id="rId783" Type="http://schemas.openxmlformats.org/officeDocument/2006/relationships/hyperlink" Target="https://login.consultant.ru/link/?req=doc&amp;base=LAW&amp;n=93980&amp;date=23.01.2025&amp;dst=100003&amp;field=134&amp;demo=2" TargetMode = "External"/>
	<Relationship Id="rId784" Type="http://schemas.openxmlformats.org/officeDocument/2006/relationships/hyperlink" Target="https://login.consultant.ru/link/?req=doc&amp;base=LAW&amp;n=191257&amp;date=23.01.2025&amp;dst=100019&amp;field=134&amp;demo=2" TargetMode = "External"/>
	<Relationship Id="rId785" Type="http://schemas.openxmlformats.org/officeDocument/2006/relationships/hyperlink" Target="https://login.consultant.ru/link/?req=doc&amp;base=LAW&amp;n=389001&amp;date=23.01.2025&amp;dst=100016&amp;field=134&amp;demo=2" TargetMode = "External"/>
	<Relationship Id="rId786" Type="http://schemas.openxmlformats.org/officeDocument/2006/relationships/hyperlink" Target="https://login.consultant.ru/link/?req=doc&amp;base=LAW&amp;n=389001&amp;date=23.01.2025&amp;dst=100017&amp;field=134&amp;demo=2" TargetMode = "External"/>
	<Relationship Id="rId787" Type="http://schemas.openxmlformats.org/officeDocument/2006/relationships/hyperlink" Target="https://login.consultant.ru/link/?req=doc&amp;base=LAW&amp;n=489333&amp;date=23.01.2025&amp;dst=100015&amp;field=134&amp;demo=2" TargetMode = "External"/>
	<Relationship Id="rId788" Type="http://schemas.openxmlformats.org/officeDocument/2006/relationships/hyperlink" Target="https://login.consultant.ru/link/?req=doc&amp;base=LAW&amp;n=389001&amp;date=23.01.2025&amp;dst=100019&amp;field=134&amp;demo=2" TargetMode = "External"/>
	<Relationship Id="rId789" Type="http://schemas.openxmlformats.org/officeDocument/2006/relationships/hyperlink" Target="https://login.consultant.ru/link/?req=doc&amp;base=LAW&amp;n=479093&amp;date=23.01.2025&amp;dst=101992&amp;field=134&amp;demo=2" TargetMode = "External"/>
	<Relationship Id="rId790" Type="http://schemas.openxmlformats.org/officeDocument/2006/relationships/hyperlink" Target="https://login.consultant.ru/link/?req=doc&amp;base=LAW&amp;n=191257&amp;date=23.01.2025&amp;dst=100021&amp;field=134&amp;demo=2" TargetMode = "External"/>
	<Relationship Id="rId791" Type="http://schemas.openxmlformats.org/officeDocument/2006/relationships/hyperlink" Target="https://login.consultant.ru/link/?req=doc&amp;base=LAW&amp;n=489642&amp;date=23.01.2025&amp;dst=100011&amp;field=134&amp;demo=2" TargetMode = "External"/>
	<Relationship Id="rId792" Type="http://schemas.openxmlformats.org/officeDocument/2006/relationships/hyperlink" Target="https://login.consultant.ru/link/?req=doc&amp;base=LAW&amp;n=421840&amp;date=23.01.2025&amp;dst=100020&amp;field=134&amp;demo=2" TargetMode = "External"/>
	<Relationship Id="rId793" Type="http://schemas.openxmlformats.org/officeDocument/2006/relationships/hyperlink" Target="https://login.consultant.ru/link/?req=doc&amp;base=LAW&amp;n=472386&amp;date=23.01.2025&amp;dst=100010&amp;field=134&amp;demo=2" TargetMode = "External"/>
	<Relationship Id="rId794" Type="http://schemas.openxmlformats.org/officeDocument/2006/relationships/hyperlink" Target="https://login.consultant.ru/link/?req=doc&amp;base=LAW&amp;n=454035&amp;date=23.01.2025&amp;dst=100010&amp;field=134&amp;demo=2" TargetMode = "External"/>
	<Relationship Id="rId795" Type="http://schemas.openxmlformats.org/officeDocument/2006/relationships/hyperlink" Target="https://login.consultant.ru/link/?req=doc&amp;base=LAW&amp;n=494980&amp;date=23.01.2025&amp;dst=101393&amp;field=134&amp;demo=2" TargetMode = "External"/>
	<Relationship Id="rId796" Type="http://schemas.openxmlformats.org/officeDocument/2006/relationships/hyperlink" Target="https://login.consultant.ru/link/?req=doc&amp;base=LAW&amp;n=432358&amp;date=23.01.2025&amp;dst=100014&amp;field=134&amp;demo=2" TargetMode = "External"/>
	<Relationship Id="rId797" Type="http://schemas.openxmlformats.org/officeDocument/2006/relationships/hyperlink" Target="https://login.consultant.ru/link/?req=doc&amp;base=LAW&amp;n=421840&amp;date=23.01.2025&amp;dst=100022&amp;field=134&amp;demo=2" TargetMode = "External"/>
	<Relationship Id="rId798" Type="http://schemas.openxmlformats.org/officeDocument/2006/relationships/hyperlink" Target="https://login.consultant.ru/link/?req=doc&amp;base=LAW&amp;n=489642&amp;date=23.01.2025&amp;dst=100011&amp;field=134&amp;demo=2" TargetMode = "External"/>
	<Relationship Id="rId799" Type="http://schemas.openxmlformats.org/officeDocument/2006/relationships/hyperlink" Target="https://login.consultant.ru/link/?req=doc&amp;base=LAW&amp;n=421840&amp;date=23.01.2025&amp;dst=100024&amp;field=134&amp;demo=2" TargetMode = "External"/>
	<Relationship Id="rId800" Type="http://schemas.openxmlformats.org/officeDocument/2006/relationships/hyperlink" Target="https://login.consultant.ru/link/?req=doc&amp;base=LAW&amp;n=495184&amp;date=23.01.2025&amp;dst=101569&amp;field=134&amp;demo=2" TargetMode = "External"/>
	<Relationship Id="rId801" Type="http://schemas.openxmlformats.org/officeDocument/2006/relationships/hyperlink" Target="https://login.consultant.ru/link/?req=doc&amp;base=LAW&amp;n=130703&amp;date=23.01.2025&amp;dst=100009&amp;field=134&amp;demo=2" TargetMode = "External"/>
	<Relationship Id="rId802" Type="http://schemas.openxmlformats.org/officeDocument/2006/relationships/hyperlink" Target="https://login.consultant.ru/link/?req=doc&amp;base=LAW&amp;n=99661&amp;date=23.01.2025&amp;dst=100004&amp;field=134&amp;demo=2" TargetMode = "External"/>
	<Relationship Id="rId803" Type="http://schemas.openxmlformats.org/officeDocument/2006/relationships/hyperlink" Target="https://login.consultant.ru/link/?req=doc&amp;base=LAW&amp;n=287498&amp;date=23.01.2025&amp;dst=100009&amp;field=134&amp;demo=2" TargetMode = "External"/>
	<Relationship Id="rId804" Type="http://schemas.openxmlformats.org/officeDocument/2006/relationships/hyperlink" Target="https://login.consultant.ru/link/?req=doc&amp;base=LAW&amp;n=479093&amp;date=23.01.2025&amp;dst=101995&amp;field=134&amp;demo=2" TargetMode = "External"/>
	<Relationship Id="rId805" Type="http://schemas.openxmlformats.org/officeDocument/2006/relationships/hyperlink" Target="https://login.consultant.ru/link/?req=doc&amp;base=LAW&amp;n=59442&amp;date=23.01.2025&amp;dst=100008&amp;field=134&amp;demo=2" TargetMode = "External"/>
	<Relationship Id="rId806" Type="http://schemas.openxmlformats.org/officeDocument/2006/relationships/hyperlink" Target="https://login.consultant.ru/link/?req=doc&amp;base=LAW&amp;n=493279&amp;date=23.01.2025&amp;dst=101045&amp;field=134&amp;demo=2" TargetMode = "External"/>
	<Relationship Id="rId807" Type="http://schemas.openxmlformats.org/officeDocument/2006/relationships/hyperlink" Target="https://login.consultant.ru/link/?req=doc&amp;base=LAW&amp;n=493279&amp;date=23.01.2025&amp;dst=101204&amp;field=134&amp;demo=2" TargetMode = "External"/>
	<Relationship Id="rId808" Type="http://schemas.openxmlformats.org/officeDocument/2006/relationships/hyperlink" Target="https://login.consultant.ru/link/?req=doc&amp;base=LAW&amp;n=458918&amp;date=23.01.2025&amp;dst=100011&amp;field=134&amp;demo=2" TargetMode = "External"/>
	<Relationship Id="rId809" Type="http://schemas.openxmlformats.org/officeDocument/2006/relationships/hyperlink" Target="https://login.consultant.ru/link/?req=doc&amp;base=LAW&amp;n=489351&amp;date=23.01.2025&amp;dst=372&amp;field=134&amp;demo=2" TargetMode = "External"/>
	<Relationship Id="rId810" Type="http://schemas.openxmlformats.org/officeDocument/2006/relationships/hyperlink" Target="https://login.consultant.ru/link/?req=doc&amp;base=LAW&amp;n=451856&amp;date=23.01.2025&amp;dst=100118&amp;field=134&amp;demo=2" TargetMode = "External"/>
	<Relationship Id="rId811" Type="http://schemas.openxmlformats.org/officeDocument/2006/relationships/hyperlink" Target="https://login.consultant.ru/link/?req=doc&amp;base=LAW&amp;n=477405&amp;date=23.01.2025&amp;dst=100173&amp;field=134&amp;demo=2" TargetMode = "External"/>
	<Relationship Id="rId812" Type="http://schemas.openxmlformats.org/officeDocument/2006/relationships/hyperlink" Target="https://login.consultant.ru/link/?req=doc&amp;base=LAW&amp;n=174773&amp;date=23.01.2025&amp;dst=100002&amp;field=134&amp;demo=2" TargetMode = "External"/>
	<Relationship Id="rId813" Type="http://schemas.openxmlformats.org/officeDocument/2006/relationships/hyperlink" Target="https://login.consultant.ru/link/?req=doc&amp;base=LAW&amp;n=134807&amp;date=23.01.2025&amp;dst=100014&amp;field=134&amp;demo=2" TargetMode = "External"/>
	<Relationship Id="rId814" Type="http://schemas.openxmlformats.org/officeDocument/2006/relationships/hyperlink" Target="https://login.consultant.ru/link/?req=doc&amp;base=LAW&amp;n=479093&amp;date=23.01.2025&amp;dst=101997&amp;field=134&amp;demo=2" TargetMode = "External"/>
	<Relationship Id="rId815" Type="http://schemas.openxmlformats.org/officeDocument/2006/relationships/hyperlink" Target="https://login.consultant.ru/link/?req=doc&amp;base=LAW&amp;n=221184&amp;date=23.01.2025&amp;dst=100046&amp;field=134&amp;demo=2" TargetMode = "External"/>
	<Relationship Id="rId816" Type="http://schemas.openxmlformats.org/officeDocument/2006/relationships/hyperlink" Target="https://login.consultant.ru/link/?req=doc&amp;base=LAW&amp;n=479909&amp;date=23.01.2025&amp;dst=528&amp;field=134&amp;demo=2" TargetMode = "External"/>
	<Relationship Id="rId817" Type="http://schemas.openxmlformats.org/officeDocument/2006/relationships/hyperlink" Target="https://login.consultant.ru/link/?req=doc&amp;base=LAW&amp;n=470677&amp;date=23.01.2025&amp;dst=101329&amp;field=134&amp;demo=2" TargetMode = "External"/>
	<Relationship Id="rId818" Type="http://schemas.openxmlformats.org/officeDocument/2006/relationships/hyperlink" Target="https://login.consultant.ru/link/?req=doc&amp;base=LAW&amp;n=470677&amp;date=23.01.2025&amp;dst=101330&amp;field=134&amp;demo=2" TargetMode = "External"/>
	<Relationship Id="rId819" Type="http://schemas.openxmlformats.org/officeDocument/2006/relationships/hyperlink" Target="https://login.consultant.ru/link/?req=doc&amp;base=LAW&amp;n=470677&amp;date=23.01.2025&amp;dst=101331&amp;field=134&amp;demo=2" TargetMode = "External"/>
	<Relationship Id="rId820" Type="http://schemas.openxmlformats.org/officeDocument/2006/relationships/hyperlink" Target="https://login.consultant.ru/link/?req=doc&amp;base=LAW&amp;n=221184&amp;date=23.01.2025&amp;dst=100048&amp;field=134&amp;demo=2" TargetMode = "External"/>
	<Relationship Id="rId821" Type="http://schemas.openxmlformats.org/officeDocument/2006/relationships/hyperlink" Target="https://login.consultant.ru/link/?req=doc&amp;base=LAW&amp;n=470677&amp;date=23.01.2025&amp;dst=101332&amp;field=134&amp;demo=2" TargetMode = "External"/>
	<Relationship Id="rId822" Type="http://schemas.openxmlformats.org/officeDocument/2006/relationships/hyperlink" Target="https://login.consultant.ru/link/?req=doc&amp;base=LAW&amp;n=387160&amp;date=23.01.2025&amp;dst=100056&amp;field=134&amp;demo=2" TargetMode = "External"/>
	<Relationship Id="rId823" Type="http://schemas.openxmlformats.org/officeDocument/2006/relationships/hyperlink" Target="https://login.consultant.ru/link/?req=doc&amp;base=LAW&amp;n=387160&amp;date=23.01.2025&amp;dst=100057&amp;field=134&amp;demo=2" TargetMode = "External"/>
	<Relationship Id="rId824" Type="http://schemas.openxmlformats.org/officeDocument/2006/relationships/hyperlink" Target="https://login.consultant.ru/link/?req=doc&amp;base=LAW&amp;n=470677&amp;date=23.01.2025&amp;dst=101334&amp;field=134&amp;demo=2" TargetMode = "External"/>
	<Relationship Id="rId825" Type="http://schemas.openxmlformats.org/officeDocument/2006/relationships/hyperlink" Target="https://login.consultant.ru/link/?req=doc&amp;base=LAW&amp;n=470677&amp;date=23.01.2025&amp;dst=101335&amp;field=134&amp;demo=2" TargetMode = "External"/>
	<Relationship Id="rId826" Type="http://schemas.openxmlformats.org/officeDocument/2006/relationships/hyperlink" Target="https://login.consultant.ru/link/?req=doc&amp;base=LAW&amp;n=470677&amp;date=23.01.2025&amp;dst=101336&amp;field=134&amp;demo=2" TargetMode = "External"/>
	<Relationship Id="rId827" Type="http://schemas.openxmlformats.org/officeDocument/2006/relationships/hyperlink" Target="https://login.consultant.ru/link/?req=doc&amp;base=LAW&amp;n=147267&amp;date=23.01.2025&amp;dst=100009&amp;field=134&amp;demo=2" TargetMode = "External"/>
	<Relationship Id="rId828" Type="http://schemas.openxmlformats.org/officeDocument/2006/relationships/hyperlink" Target="https://login.consultant.ru/link/?req=doc&amp;base=LAW&amp;n=387160&amp;date=23.01.2025&amp;dst=100059&amp;field=134&amp;demo=2" TargetMode = "External"/>
	<Relationship Id="rId829" Type="http://schemas.openxmlformats.org/officeDocument/2006/relationships/hyperlink" Target="https://login.consultant.ru/link/?req=doc&amp;base=LAW&amp;n=327263&amp;date=23.01.2025&amp;dst=100009&amp;field=134&amp;demo=2" TargetMode = "External"/>
	<Relationship Id="rId830" Type="http://schemas.openxmlformats.org/officeDocument/2006/relationships/hyperlink" Target="https://login.consultant.ru/link/?req=doc&amp;base=LAW&amp;n=387160&amp;date=23.01.2025&amp;dst=100061&amp;field=134&amp;demo=2" TargetMode = "External"/>
	<Relationship Id="rId831" Type="http://schemas.openxmlformats.org/officeDocument/2006/relationships/hyperlink" Target="https://login.consultant.ru/link/?req=doc&amp;base=LAW&amp;n=327263&amp;date=23.01.2025&amp;dst=100009&amp;field=134&amp;demo=2" TargetMode = "External"/>
	<Relationship Id="rId832" Type="http://schemas.openxmlformats.org/officeDocument/2006/relationships/hyperlink" Target="https://login.consultant.ru/link/?req=doc&amp;base=LAW&amp;n=387160&amp;date=23.01.2025&amp;dst=100062&amp;field=134&amp;demo=2" TargetMode = "External"/>
	<Relationship Id="rId833" Type="http://schemas.openxmlformats.org/officeDocument/2006/relationships/hyperlink" Target="https://login.consultant.ru/link/?req=doc&amp;base=LAW&amp;n=141711&amp;date=23.01.2025&amp;dst=100003&amp;field=134&amp;demo=2" TargetMode = "External"/>
	<Relationship Id="rId834" Type="http://schemas.openxmlformats.org/officeDocument/2006/relationships/hyperlink" Target="https://login.consultant.ru/link/?req=doc&amp;base=LAW&amp;n=141711&amp;date=23.01.2025&amp;dst=100005&amp;field=134&amp;demo=2" TargetMode = "External"/>
	<Relationship Id="rId835" Type="http://schemas.openxmlformats.org/officeDocument/2006/relationships/hyperlink" Target="https://login.consultant.ru/link/?req=doc&amp;base=LAW&amp;n=141711&amp;date=23.01.2025&amp;dst=100123&amp;field=134&amp;demo=2" TargetMode = "External"/>
	<Relationship Id="rId836" Type="http://schemas.openxmlformats.org/officeDocument/2006/relationships/hyperlink" Target="https://login.consultant.ru/link/?req=doc&amp;base=LAW&amp;n=176159&amp;date=23.01.2025&amp;dst=100026&amp;field=134&amp;demo=2" TargetMode = "External"/>
	<Relationship Id="rId837" Type="http://schemas.openxmlformats.org/officeDocument/2006/relationships/hyperlink" Target="https://login.consultant.ru/link/?req=doc&amp;base=LAW&amp;n=191257&amp;date=23.01.2025&amp;dst=100024&amp;field=134&amp;demo=2" TargetMode = "External"/>
	<Relationship Id="rId838" Type="http://schemas.openxmlformats.org/officeDocument/2006/relationships/hyperlink" Target="https://login.consultant.ru/link/?req=doc&amp;base=LAW&amp;n=387160&amp;date=23.01.2025&amp;dst=100063&amp;field=134&amp;demo=2" TargetMode = "External"/>
	<Relationship Id="rId839" Type="http://schemas.openxmlformats.org/officeDocument/2006/relationships/hyperlink" Target="https://login.consultant.ru/link/?req=doc&amp;base=LAW&amp;n=191257&amp;date=23.01.2025&amp;dst=100025&amp;field=134&amp;demo=2" TargetMode = "External"/>
	<Relationship Id="rId840" Type="http://schemas.openxmlformats.org/officeDocument/2006/relationships/hyperlink" Target="https://login.consultant.ru/link/?req=doc&amp;base=LAW&amp;n=286700&amp;date=23.01.2025&amp;dst=100017&amp;field=134&amp;demo=2" TargetMode = "External"/>
	<Relationship Id="rId841" Type="http://schemas.openxmlformats.org/officeDocument/2006/relationships/hyperlink" Target="https://login.consultant.ru/link/?req=doc&amp;base=LAW&amp;n=482484&amp;date=23.01.2025&amp;dst=101486&amp;field=134&amp;demo=2" TargetMode = "External"/>
	<Relationship Id="rId842" Type="http://schemas.openxmlformats.org/officeDocument/2006/relationships/hyperlink" Target="https://login.consultant.ru/link/?req=doc&amp;base=LAW&amp;n=293928&amp;date=23.01.2025&amp;dst=100011&amp;field=134&amp;demo=2" TargetMode = "External"/>
	<Relationship Id="rId843" Type="http://schemas.openxmlformats.org/officeDocument/2006/relationships/hyperlink" Target="https://login.consultant.ru/link/?req=doc&amp;base=LAW&amp;n=494980&amp;date=23.01.2025&amp;dst=101080&amp;field=134&amp;demo=2" TargetMode = "External"/>
	<Relationship Id="rId844" Type="http://schemas.openxmlformats.org/officeDocument/2006/relationships/hyperlink" Target="https://login.consultant.ru/link/?req=doc&amp;base=LAW&amp;n=479093&amp;date=23.01.2025&amp;dst=101998&amp;field=134&amp;demo=2" TargetMode = "External"/>
	<Relationship Id="rId845" Type="http://schemas.openxmlformats.org/officeDocument/2006/relationships/hyperlink" Target="https://login.consultant.ru/link/?req=doc&amp;base=LAW&amp;n=141711&amp;date=23.01.2025&amp;dst=100068&amp;field=134&amp;demo=2" TargetMode = "External"/>
	<Relationship Id="rId846" Type="http://schemas.openxmlformats.org/officeDocument/2006/relationships/hyperlink" Target="https://login.consultant.ru/link/?req=doc&amp;base=LAW&amp;n=489328&amp;date=23.01.2025&amp;dst=100404&amp;field=134&amp;demo=2" TargetMode = "External"/>
	<Relationship Id="rId847" Type="http://schemas.openxmlformats.org/officeDocument/2006/relationships/hyperlink" Target="https://login.consultant.ru/link/?req=doc&amp;base=LAW&amp;n=221184&amp;date=23.01.2025&amp;dst=100050&amp;field=134&amp;demo=2" TargetMode = "External"/>
	<Relationship Id="rId848" Type="http://schemas.openxmlformats.org/officeDocument/2006/relationships/hyperlink" Target="https://login.consultant.ru/link/?req=doc&amp;base=LAW&amp;n=435118&amp;date=23.01.2025&amp;dst=100011&amp;field=134&amp;demo=2" TargetMode = "External"/>
	<Relationship Id="rId849" Type="http://schemas.openxmlformats.org/officeDocument/2006/relationships/hyperlink" Target="https://login.consultant.ru/link/?req=doc&amp;base=LAW&amp;n=216066&amp;date=23.01.2025&amp;dst=100017&amp;field=134&amp;demo=2" TargetMode = "External"/>
	<Relationship Id="rId850" Type="http://schemas.openxmlformats.org/officeDocument/2006/relationships/hyperlink" Target="https://login.consultant.ru/link/?req=doc&amp;base=LAW&amp;n=384981&amp;date=23.01.2025&amp;dst=100275&amp;field=134&amp;demo=2" TargetMode = "External"/>
	<Relationship Id="rId851" Type="http://schemas.openxmlformats.org/officeDocument/2006/relationships/hyperlink" Target="https://login.consultant.ru/link/?req=doc&amp;base=LAW&amp;n=482686&amp;date=23.01.2025&amp;dst=100104&amp;field=134&amp;demo=2" TargetMode = "External"/>
	<Relationship Id="rId852" Type="http://schemas.openxmlformats.org/officeDocument/2006/relationships/hyperlink" Target="https://login.consultant.ru/link/?req=doc&amp;base=LAW&amp;n=221184&amp;date=23.01.2025&amp;dst=100052&amp;field=134&amp;demo=2" TargetMode = "External"/>
	<Relationship Id="rId853" Type="http://schemas.openxmlformats.org/officeDocument/2006/relationships/hyperlink" Target="https://login.consultant.ru/link/?req=doc&amp;base=LAW&amp;n=141711&amp;date=23.01.2025&amp;dst=100003&amp;field=134&amp;demo=2" TargetMode = "External"/>
	<Relationship Id="rId854" Type="http://schemas.openxmlformats.org/officeDocument/2006/relationships/hyperlink" Target="https://login.consultant.ru/link/?req=doc&amp;base=LAW&amp;n=141711&amp;date=23.01.2025&amp;dst=100005&amp;field=134&amp;demo=2" TargetMode = "External"/>
	<Relationship Id="rId855" Type="http://schemas.openxmlformats.org/officeDocument/2006/relationships/hyperlink" Target="https://login.consultant.ru/link/?req=doc&amp;base=LAW&amp;n=470677&amp;date=23.01.2025&amp;dst=101337&amp;field=134&amp;demo=2" TargetMode = "External"/>
	<Relationship Id="rId856" Type="http://schemas.openxmlformats.org/officeDocument/2006/relationships/hyperlink" Target="https://login.consultant.ru/link/?req=doc&amp;base=LAW&amp;n=387160&amp;date=23.01.2025&amp;dst=100065&amp;field=134&amp;demo=2" TargetMode = "External"/>
	<Relationship Id="rId857" Type="http://schemas.openxmlformats.org/officeDocument/2006/relationships/hyperlink" Target="https://login.consultant.ru/link/?req=doc&amp;base=LAW&amp;n=141711&amp;date=23.01.2025&amp;dst=100123&amp;field=134&amp;demo=2" TargetMode = "External"/>
	<Relationship Id="rId858" Type="http://schemas.openxmlformats.org/officeDocument/2006/relationships/hyperlink" Target="https://login.consultant.ru/link/?req=doc&amp;base=LAW&amp;n=387160&amp;date=23.01.2025&amp;dst=100066&amp;field=134&amp;demo=2" TargetMode = "External"/>
	<Relationship Id="rId859" Type="http://schemas.openxmlformats.org/officeDocument/2006/relationships/hyperlink" Target="https://login.consultant.ru/link/?req=doc&amp;base=LAW&amp;n=141711&amp;date=23.01.2025&amp;dst=100068&amp;field=134&amp;demo=2" TargetMode = "External"/>
	<Relationship Id="rId860" Type="http://schemas.openxmlformats.org/officeDocument/2006/relationships/hyperlink" Target="https://login.consultant.ru/link/?req=doc&amp;base=LAW&amp;n=137853&amp;date=23.01.2025&amp;dst=100012&amp;field=134&amp;demo=2" TargetMode = "External"/>
	<Relationship Id="rId861" Type="http://schemas.openxmlformats.org/officeDocument/2006/relationships/hyperlink" Target="https://login.consultant.ru/link/?req=doc&amp;base=LAW&amp;n=420985&amp;date=23.01.2025&amp;dst=100121&amp;field=134&amp;demo=2" TargetMode = "External"/>
	<Relationship Id="rId862" Type="http://schemas.openxmlformats.org/officeDocument/2006/relationships/hyperlink" Target="https://login.consultant.ru/link/?req=doc&amp;base=LAW&amp;n=420801&amp;date=23.01.2025&amp;dst=100120&amp;field=134&amp;demo=2" TargetMode = "External"/>
	<Relationship Id="rId863" Type="http://schemas.openxmlformats.org/officeDocument/2006/relationships/hyperlink" Target="https://login.consultant.ru/link/?req=doc&amp;base=LAW&amp;n=493279&amp;date=23.01.2025&amp;dst=101204&amp;field=134&amp;demo=2" TargetMode = "External"/>
	<Relationship Id="rId864" Type="http://schemas.openxmlformats.org/officeDocument/2006/relationships/hyperlink" Target="https://login.consultant.ru/link/?req=doc&amp;base=LAW&amp;n=393274&amp;date=23.01.2025&amp;dst=100012&amp;field=134&amp;demo=2" TargetMode = "External"/>
	<Relationship Id="rId865" Type="http://schemas.openxmlformats.org/officeDocument/2006/relationships/hyperlink" Target="https://login.consultant.ru/link/?req=doc&amp;base=LAW&amp;n=371587&amp;date=23.01.2025&amp;dst=100015&amp;field=134&amp;demo=2" TargetMode = "External"/>
	<Relationship Id="rId866" Type="http://schemas.openxmlformats.org/officeDocument/2006/relationships/hyperlink" Target="https://login.consultant.ru/link/?req=doc&amp;base=LAW&amp;n=461828&amp;date=23.01.2025&amp;dst=107&amp;field=134&amp;demo=2" TargetMode = "External"/>
	<Relationship Id="rId867" Type="http://schemas.openxmlformats.org/officeDocument/2006/relationships/hyperlink" Target="https://login.consultant.ru/link/?req=doc&amp;base=LAW&amp;n=453969&amp;date=23.01.2025&amp;dst=100017&amp;field=134&amp;demo=2" TargetMode = "External"/>
	<Relationship Id="rId868" Type="http://schemas.openxmlformats.org/officeDocument/2006/relationships/hyperlink" Target="https://login.consultant.ru/link/?req=doc&amp;base=LAW&amp;n=461828&amp;date=23.01.2025&amp;dst=111&amp;field=134&amp;demo=2" TargetMode = "External"/>
	<Relationship Id="rId869" Type="http://schemas.openxmlformats.org/officeDocument/2006/relationships/hyperlink" Target="https://login.consultant.ru/link/?req=doc&amp;base=LAW&amp;n=453969&amp;date=23.01.2025&amp;dst=100018&amp;field=134&amp;demo=2" TargetMode = "External"/>
	<Relationship Id="rId870" Type="http://schemas.openxmlformats.org/officeDocument/2006/relationships/hyperlink" Target="https://login.consultant.ru/link/?req=doc&amp;base=LAW&amp;n=420985&amp;date=23.01.2025&amp;dst=100122&amp;field=134&amp;demo=2" TargetMode = "External"/>
	<Relationship Id="rId871" Type="http://schemas.openxmlformats.org/officeDocument/2006/relationships/hyperlink" Target="https://login.consultant.ru/link/?req=doc&amp;base=LAW&amp;n=420801&amp;date=23.01.2025&amp;dst=100121&amp;field=134&amp;demo=2" TargetMode = "External"/>
	<Relationship Id="rId872" Type="http://schemas.openxmlformats.org/officeDocument/2006/relationships/hyperlink" Target="https://login.consultant.ru/link/?req=doc&amp;base=LAW&amp;n=482533&amp;date=23.01.2025&amp;dst=100027&amp;field=134&amp;demo=2" TargetMode = "External"/>
	<Relationship Id="rId873" Type="http://schemas.openxmlformats.org/officeDocument/2006/relationships/hyperlink" Target="https://login.consultant.ru/link/?req=doc&amp;base=LAW&amp;n=481289&amp;date=23.01.2025&amp;dst=849&amp;field=134&amp;demo=2" TargetMode = "External"/>
	<Relationship Id="rId874" Type="http://schemas.openxmlformats.org/officeDocument/2006/relationships/hyperlink" Target="https://login.consultant.ru/link/?req=doc&amp;base=LAW&amp;n=361943&amp;date=23.01.2025&amp;dst=100009&amp;field=134&amp;demo=2" TargetMode = "External"/>
	<Relationship Id="rId875" Type="http://schemas.openxmlformats.org/officeDocument/2006/relationships/hyperlink" Target="https://login.consultant.ru/link/?req=doc&amp;base=LAW&amp;n=325540&amp;date=23.01.2025&amp;dst=100011&amp;field=134&amp;demo=2" TargetMode = "External"/>
	<Relationship Id="rId876" Type="http://schemas.openxmlformats.org/officeDocument/2006/relationships/hyperlink" Target="https://login.consultant.ru/link/?req=doc&amp;base=LAW&amp;n=389000&amp;date=23.01.2025&amp;dst=100052&amp;field=134&amp;demo=2" TargetMode = "External"/>
	<Relationship Id="rId877" Type="http://schemas.openxmlformats.org/officeDocument/2006/relationships/hyperlink" Target="https://login.consultant.ru/link/?req=doc&amp;base=LAW&amp;n=141711&amp;date=23.01.2025&amp;dst=100068&amp;field=134&amp;demo=2" TargetMode = "External"/>
	<Relationship Id="rId878" Type="http://schemas.openxmlformats.org/officeDocument/2006/relationships/hyperlink" Target="https://login.consultant.ru/link/?req=doc&amp;base=LAW&amp;n=420801&amp;date=23.01.2025&amp;dst=100123&amp;field=134&amp;demo=2" TargetMode = "External"/>
	<Relationship Id="rId879" Type="http://schemas.openxmlformats.org/officeDocument/2006/relationships/hyperlink" Target="https://login.consultant.ru/link/?req=doc&amp;base=LAW&amp;n=420985&amp;date=23.01.2025&amp;dst=100124&amp;field=134&amp;demo=2" TargetMode = "External"/>
	<Relationship Id="rId880" Type="http://schemas.openxmlformats.org/officeDocument/2006/relationships/hyperlink" Target="https://login.consultant.ru/link/?req=doc&amp;base=LAW&amp;n=420801&amp;date=23.01.2025&amp;dst=100124&amp;field=134&amp;demo=2" TargetMode = "External"/>
	<Relationship Id="rId881" Type="http://schemas.openxmlformats.org/officeDocument/2006/relationships/hyperlink" Target="https://login.consultant.ru/link/?req=doc&amp;base=LAW&amp;n=420801&amp;date=23.01.2025&amp;dst=100125&amp;field=134&amp;demo=2" TargetMode = "External"/>
	<Relationship Id="rId882" Type="http://schemas.openxmlformats.org/officeDocument/2006/relationships/hyperlink" Target="https://login.consultant.ru/link/?req=doc&amp;base=LAW&amp;n=420801&amp;date=23.01.2025&amp;dst=100127&amp;field=134&amp;demo=2" TargetMode = "External"/>
	<Relationship Id="rId883" Type="http://schemas.openxmlformats.org/officeDocument/2006/relationships/hyperlink" Target="https://login.consultant.ru/link/?req=doc&amp;base=LAW&amp;n=141711&amp;date=23.01.2025&amp;dst=100068&amp;field=134&amp;demo=2" TargetMode = "External"/>
	<Relationship Id="rId884" Type="http://schemas.openxmlformats.org/officeDocument/2006/relationships/hyperlink" Target="https://login.consultant.ru/link/?req=doc&amp;base=LAW&amp;n=334776&amp;date=23.01.2025&amp;dst=100009&amp;field=134&amp;demo=2" TargetMode = "External"/>
	<Relationship Id="rId885" Type="http://schemas.openxmlformats.org/officeDocument/2006/relationships/hyperlink" Target="https://login.consultant.ru/link/?req=doc&amp;base=LAW&amp;n=384910&amp;date=23.01.2025&amp;dst=100031&amp;field=134&amp;demo=2" TargetMode = "External"/>
	<Relationship Id="rId886" Type="http://schemas.openxmlformats.org/officeDocument/2006/relationships/hyperlink" Target="https://login.consultant.ru/link/?req=doc&amp;base=LAW&amp;n=420801&amp;date=23.01.2025&amp;dst=100128&amp;field=134&amp;demo=2" TargetMode = "External"/>
	<Relationship Id="rId887" Type="http://schemas.openxmlformats.org/officeDocument/2006/relationships/hyperlink" Target="https://login.consultant.ru/link/?req=doc&amp;base=LAW&amp;n=298636&amp;date=23.01.2025&amp;dst=100010&amp;field=134&amp;demo=2" TargetMode = "External"/>
	<Relationship Id="rId888" Type="http://schemas.openxmlformats.org/officeDocument/2006/relationships/hyperlink" Target="https://login.consultant.ru/link/?req=doc&amp;base=LAW&amp;n=420801&amp;date=23.01.2025&amp;dst=100133&amp;field=134&amp;demo=2" TargetMode = "External"/>
	<Relationship Id="rId889" Type="http://schemas.openxmlformats.org/officeDocument/2006/relationships/hyperlink" Target="https://login.consultant.ru/link/?req=doc&amp;base=LAW&amp;n=420801&amp;date=23.01.2025&amp;dst=100134&amp;field=134&amp;demo=2" TargetMode = "External"/>
	<Relationship Id="rId890" Type="http://schemas.openxmlformats.org/officeDocument/2006/relationships/hyperlink" Target="https://login.consultant.ru/link/?req=doc&amp;base=LAW&amp;n=482484&amp;date=23.01.2025&amp;dst=101488&amp;field=134&amp;demo=2" TargetMode = "External"/>
	<Relationship Id="rId891" Type="http://schemas.openxmlformats.org/officeDocument/2006/relationships/hyperlink" Target="https://login.consultant.ru/link/?req=doc&amp;base=LAW&amp;n=301909&amp;date=23.01.2025&amp;dst=100009&amp;field=134&amp;demo=2" TargetMode = "External"/>
	<Relationship Id="rId892" Type="http://schemas.openxmlformats.org/officeDocument/2006/relationships/hyperlink" Target="https://login.consultant.ru/link/?req=doc&amp;base=LAW&amp;n=420801&amp;date=23.01.2025&amp;dst=100136&amp;field=134&amp;demo=2" TargetMode = "External"/>
	<Relationship Id="rId893" Type="http://schemas.openxmlformats.org/officeDocument/2006/relationships/hyperlink" Target="https://login.consultant.ru/link/?req=doc&amp;base=LAW&amp;n=420801&amp;date=23.01.2025&amp;dst=100138&amp;field=134&amp;demo=2" TargetMode = "External"/>
	<Relationship Id="rId894" Type="http://schemas.openxmlformats.org/officeDocument/2006/relationships/hyperlink" Target="https://login.consultant.ru/link/?req=doc&amp;base=LAW&amp;n=420801&amp;date=23.01.2025&amp;dst=100141&amp;field=134&amp;demo=2" TargetMode = "External"/>
	<Relationship Id="rId895" Type="http://schemas.openxmlformats.org/officeDocument/2006/relationships/hyperlink" Target="https://login.consultant.ru/link/?req=doc&amp;base=LAW&amp;n=420801&amp;date=23.01.2025&amp;dst=100143&amp;field=134&amp;demo=2" TargetMode = "External"/>
	<Relationship Id="rId896" Type="http://schemas.openxmlformats.org/officeDocument/2006/relationships/hyperlink" Target="https://login.consultant.ru/link/?req=doc&amp;base=LAW&amp;n=420801&amp;date=23.01.2025&amp;dst=100145&amp;field=134&amp;demo=2" TargetMode = "External"/>
	<Relationship Id="rId897" Type="http://schemas.openxmlformats.org/officeDocument/2006/relationships/hyperlink" Target="https://login.consultant.ru/link/?req=doc&amp;base=LAW&amp;n=420801&amp;date=23.01.2025&amp;dst=100146&amp;field=134&amp;demo=2" TargetMode = "External"/>
	<Relationship Id="rId898" Type="http://schemas.openxmlformats.org/officeDocument/2006/relationships/hyperlink" Target="https://login.consultant.ru/link/?req=doc&amp;base=LAW&amp;n=420801&amp;date=23.01.2025&amp;dst=100147&amp;field=134&amp;demo=2" TargetMode = "External"/>
	<Relationship Id="rId899" Type="http://schemas.openxmlformats.org/officeDocument/2006/relationships/hyperlink" Target="https://login.consultant.ru/link/?req=doc&amp;base=LAW&amp;n=420801&amp;date=23.01.2025&amp;dst=100148&amp;field=134&amp;demo=2" TargetMode = "External"/>
	<Relationship Id="rId900" Type="http://schemas.openxmlformats.org/officeDocument/2006/relationships/hyperlink" Target="https://login.consultant.ru/link/?req=doc&amp;base=LAW&amp;n=420801&amp;date=23.01.2025&amp;dst=100149&amp;field=134&amp;demo=2" TargetMode = "External"/>
	<Relationship Id="rId901" Type="http://schemas.openxmlformats.org/officeDocument/2006/relationships/hyperlink" Target="https://login.consultant.ru/link/?req=doc&amp;base=LAW&amp;n=420801&amp;date=23.01.2025&amp;dst=100150&amp;field=134&amp;demo=2" TargetMode = "External"/>
	<Relationship Id="rId902" Type="http://schemas.openxmlformats.org/officeDocument/2006/relationships/hyperlink" Target="https://login.consultant.ru/link/?req=doc&amp;base=LAW&amp;n=420801&amp;date=23.01.2025&amp;dst=100151&amp;field=134&amp;demo=2" TargetMode = "External"/>
	<Relationship Id="rId903" Type="http://schemas.openxmlformats.org/officeDocument/2006/relationships/hyperlink" Target="https://login.consultant.ru/link/?req=doc&amp;base=LAW&amp;n=330361&amp;date=23.01.2025&amp;dst=100016&amp;field=134&amp;demo=2" TargetMode = "External"/>
	<Relationship Id="rId904" Type="http://schemas.openxmlformats.org/officeDocument/2006/relationships/hyperlink" Target="https://login.consultant.ru/link/?req=doc&amp;base=LAW&amp;n=330361&amp;date=23.01.2025&amp;dst=100391&amp;field=134&amp;demo=2" TargetMode = "External"/>
	<Relationship Id="rId905" Type="http://schemas.openxmlformats.org/officeDocument/2006/relationships/hyperlink" Target="https://login.consultant.ru/link/?req=doc&amp;base=LAW&amp;n=359675&amp;date=23.01.2025&amp;dst=100005&amp;field=134&amp;demo=2" TargetMode = "External"/>
	<Relationship Id="rId906" Type="http://schemas.openxmlformats.org/officeDocument/2006/relationships/hyperlink" Target="https://login.consultant.ru/link/?req=doc&amp;base=LAW&amp;n=420801&amp;date=23.01.2025&amp;dst=100152&amp;field=134&amp;demo=2" TargetMode = "External"/>
	<Relationship Id="rId907" Type="http://schemas.openxmlformats.org/officeDocument/2006/relationships/hyperlink" Target="https://login.consultant.ru/link/?req=doc&amp;base=LAW&amp;n=420801&amp;date=23.01.2025&amp;dst=100153&amp;field=134&amp;demo=2" TargetMode = "External"/>
	<Relationship Id="rId908" Type="http://schemas.openxmlformats.org/officeDocument/2006/relationships/hyperlink" Target="https://login.consultant.ru/link/?req=doc&amp;base=LAW&amp;n=137853&amp;date=23.01.2025&amp;dst=100051&amp;field=134&amp;demo=2" TargetMode = "External"/>
	<Relationship Id="rId909" Type="http://schemas.openxmlformats.org/officeDocument/2006/relationships/hyperlink" Target="https://login.consultant.ru/link/?req=doc&amp;base=LAW&amp;n=420801&amp;date=23.01.2025&amp;dst=100154&amp;field=134&amp;demo=2" TargetMode = "External"/>
	<Relationship Id="rId910" Type="http://schemas.openxmlformats.org/officeDocument/2006/relationships/hyperlink" Target="https://login.consultant.ru/link/?req=doc&amp;base=LAW&amp;n=420801&amp;date=23.01.2025&amp;dst=100155&amp;field=134&amp;demo=2" TargetMode = "External"/>
	<Relationship Id="rId911" Type="http://schemas.openxmlformats.org/officeDocument/2006/relationships/hyperlink" Target="https://login.consultant.ru/link/?req=doc&amp;base=LAW&amp;n=420801&amp;date=23.01.2025&amp;dst=100157&amp;field=134&amp;demo=2" TargetMode = "External"/>
	<Relationship Id="rId912" Type="http://schemas.openxmlformats.org/officeDocument/2006/relationships/hyperlink" Target="https://login.consultant.ru/link/?req=doc&amp;base=LAW&amp;n=482484&amp;date=23.01.2025&amp;dst=101489&amp;field=134&amp;demo=2" TargetMode = "External"/>
	<Relationship Id="rId913" Type="http://schemas.openxmlformats.org/officeDocument/2006/relationships/hyperlink" Target="https://login.consultant.ru/link/?req=doc&amp;base=LAW&amp;n=141711&amp;date=23.01.2025&amp;dst=100068&amp;field=134&amp;demo=2" TargetMode = "External"/>
	<Relationship Id="rId914" Type="http://schemas.openxmlformats.org/officeDocument/2006/relationships/hyperlink" Target="https://login.consultant.ru/link/?req=doc&amp;base=LAW&amp;n=176159&amp;date=23.01.2025&amp;dst=100027&amp;field=134&amp;demo=2" TargetMode = "External"/>
	<Relationship Id="rId915" Type="http://schemas.openxmlformats.org/officeDocument/2006/relationships/hyperlink" Target="https://login.consultant.ru/link/?req=doc&amp;base=LAW&amp;n=470677&amp;date=23.01.2025&amp;dst=101340&amp;field=134&amp;demo=2" TargetMode = "External"/>
	<Relationship Id="rId916" Type="http://schemas.openxmlformats.org/officeDocument/2006/relationships/hyperlink" Target="https://login.consultant.ru/link/?req=doc&amp;base=LAW&amp;n=474804&amp;date=23.01.2025&amp;dst=100012&amp;field=134&amp;demo=2" TargetMode = "External"/>
	<Relationship Id="rId917" Type="http://schemas.openxmlformats.org/officeDocument/2006/relationships/hyperlink" Target="https://login.consultant.ru/link/?req=doc&amp;base=LAW&amp;n=479909&amp;date=23.01.2025&amp;demo=2" TargetMode = "External"/>
	<Relationship Id="rId918" Type="http://schemas.openxmlformats.org/officeDocument/2006/relationships/hyperlink" Target="https://login.consultant.ru/link/?req=doc&amp;base=LAW&amp;n=470444&amp;date=23.01.2025&amp;dst=100010&amp;field=134&amp;demo=2" TargetMode = "External"/>
	<Relationship Id="rId919" Type="http://schemas.openxmlformats.org/officeDocument/2006/relationships/hyperlink" Target="https://login.consultant.ru/link/?req=doc&amp;base=LAW&amp;n=335491&amp;date=23.01.2025&amp;dst=100010&amp;field=134&amp;demo=2" TargetMode = "External"/>
	<Relationship Id="rId920" Type="http://schemas.openxmlformats.org/officeDocument/2006/relationships/hyperlink" Target="https://login.consultant.ru/link/?req=doc&amp;base=LAW&amp;n=470677&amp;date=23.01.2025&amp;dst=101342&amp;field=134&amp;demo=2" TargetMode = "External"/>
	<Relationship Id="rId921" Type="http://schemas.openxmlformats.org/officeDocument/2006/relationships/hyperlink" Target="https://login.consultant.ru/link/?req=doc&amp;base=LAW&amp;n=319586&amp;date=23.01.2025&amp;dst=100024&amp;field=134&amp;demo=2" TargetMode = "External"/>
	<Relationship Id="rId922" Type="http://schemas.openxmlformats.org/officeDocument/2006/relationships/hyperlink" Target="https://login.consultant.ru/link/?req=doc&amp;base=LAW&amp;n=470444&amp;date=23.01.2025&amp;dst=100010&amp;field=134&amp;demo=2" TargetMode = "External"/>
	<Relationship Id="rId923" Type="http://schemas.openxmlformats.org/officeDocument/2006/relationships/hyperlink" Target="https://login.consultant.ru/link/?req=doc&amp;base=LAW&amp;n=202797&amp;date=23.01.2025&amp;dst=100079&amp;field=134&amp;demo=2" TargetMode = "External"/>
	<Relationship Id="rId924" Type="http://schemas.openxmlformats.org/officeDocument/2006/relationships/hyperlink" Target="https://login.consultant.ru/link/?req=doc&amp;base=LAW&amp;n=200581&amp;date=23.01.2025&amp;dst=100072&amp;field=134&amp;demo=2" TargetMode = "External"/>
	<Relationship Id="rId925" Type="http://schemas.openxmlformats.org/officeDocument/2006/relationships/hyperlink" Target="https://login.consultant.ru/link/?req=doc&amp;base=LAW&amp;n=176129&amp;date=23.01.2025&amp;dst=100012&amp;field=134&amp;demo=2" TargetMode = "External"/>
	<Relationship Id="rId926" Type="http://schemas.openxmlformats.org/officeDocument/2006/relationships/hyperlink" Target="https://login.consultant.ru/link/?req=doc&amp;base=LAW&amp;n=474804&amp;date=23.01.2025&amp;dst=100012&amp;field=134&amp;demo=2" TargetMode = "External"/>
	<Relationship Id="rId927" Type="http://schemas.openxmlformats.org/officeDocument/2006/relationships/hyperlink" Target="https://login.consultant.ru/link/?req=doc&amp;base=LAW&amp;n=141711&amp;date=23.01.2025&amp;dst=100123&amp;field=134&amp;demo=2" TargetMode = "External"/>
	<Relationship Id="rId928" Type="http://schemas.openxmlformats.org/officeDocument/2006/relationships/hyperlink" Target="https://login.consultant.ru/link/?req=doc&amp;base=LAW&amp;n=141711&amp;date=23.01.2025&amp;dst=100005&amp;field=134&amp;demo=2" TargetMode = "External"/>
	<Relationship Id="rId929" Type="http://schemas.openxmlformats.org/officeDocument/2006/relationships/hyperlink" Target="https://login.consultant.ru/link/?req=doc&amp;base=LAW&amp;n=387160&amp;date=23.01.2025&amp;dst=100070&amp;field=134&amp;demo=2" TargetMode = "External"/>
	<Relationship Id="rId930" Type="http://schemas.openxmlformats.org/officeDocument/2006/relationships/hyperlink" Target="https://login.consultant.ru/link/?req=doc&amp;base=LAW&amp;n=387160&amp;date=23.01.2025&amp;dst=100071&amp;field=134&amp;demo=2" TargetMode = "External"/>
	<Relationship Id="rId931" Type="http://schemas.openxmlformats.org/officeDocument/2006/relationships/hyperlink" Target="https://login.consultant.ru/link/?req=doc&amp;base=LAW&amp;n=131056&amp;date=23.01.2025&amp;dst=100009&amp;field=134&amp;demo=2" TargetMode = "External"/>
	<Relationship Id="rId932" Type="http://schemas.openxmlformats.org/officeDocument/2006/relationships/hyperlink" Target="https://login.consultant.ru/link/?req=doc&amp;base=LAW&amp;n=421930&amp;date=23.01.2025&amp;dst=100015&amp;field=134&amp;demo=2" TargetMode = "External"/>
	<Relationship Id="rId933" Type="http://schemas.openxmlformats.org/officeDocument/2006/relationships/hyperlink" Target="https://login.consultant.ru/link/?req=doc&amp;base=LAW&amp;n=141711&amp;date=23.01.2025&amp;dst=100003&amp;field=134&amp;demo=2" TargetMode = "External"/>
	<Relationship Id="rId934" Type="http://schemas.openxmlformats.org/officeDocument/2006/relationships/hyperlink" Target="https://login.consultant.ru/link/?req=doc&amp;base=LAW&amp;n=141711&amp;date=23.01.2025&amp;dst=100123&amp;field=134&amp;demo=2" TargetMode = "External"/>
	<Relationship Id="rId935" Type="http://schemas.openxmlformats.org/officeDocument/2006/relationships/hyperlink" Target="https://login.consultant.ru/link/?req=doc&amp;base=LAW&amp;n=141711&amp;date=23.01.2025&amp;dst=100005&amp;field=134&amp;demo=2" TargetMode = "External"/>
	<Relationship Id="rId936" Type="http://schemas.openxmlformats.org/officeDocument/2006/relationships/hyperlink" Target="https://login.consultant.ru/link/?req=doc&amp;base=LAW&amp;n=387160&amp;date=23.01.2025&amp;dst=100073&amp;field=134&amp;demo=2" TargetMode = "External"/>
	<Relationship Id="rId937" Type="http://schemas.openxmlformats.org/officeDocument/2006/relationships/hyperlink" Target="https://login.consultant.ru/link/?req=doc&amp;base=LAW&amp;n=182632&amp;date=23.01.2025&amp;dst=100021&amp;field=134&amp;demo=2" TargetMode = "External"/>
	<Relationship Id="rId938" Type="http://schemas.openxmlformats.org/officeDocument/2006/relationships/hyperlink" Target="https://login.consultant.ru/link/?req=doc&amp;base=LAW&amp;n=416188&amp;date=23.01.2025&amp;dst=100066&amp;field=134&amp;demo=2" TargetMode = "External"/>
	<Relationship Id="rId939" Type="http://schemas.openxmlformats.org/officeDocument/2006/relationships/hyperlink" Target="https://login.consultant.ru/link/?req=doc&amp;base=LAW&amp;n=141711&amp;date=23.01.2025&amp;dst=100068&amp;field=134&amp;demo=2" TargetMode = "External"/>
	<Relationship Id="rId940" Type="http://schemas.openxmlformats.org/officeDocument/2006/relationships/hyperlink" Target="https://login.consultant.ru/link/?req=doc&amp;base=LAW&amp;n=495081&amp;date=23.01.2025&amp;dst=100925&amp;field=134&amp;demo=2" TargetMode = "External"/>
	<Relationship Id="rId941" Type="http://schemas.openxmlformats.org/officeDocument/2006/relationships/hyperlink" Target="https://login.consultant.ru/link/?req=doc&amp;base=LAW&amp;n=470677&amp;date=23.01.2025&amp;dst=101343&amp;field=134&amp;demo=2" TargetMode = "External"/>
	<Relationship Id="rId942" Type="http://schemas.openxmlformats.org/officeDocument/2006/relationships/hyperlink" Target="https://login.consultant.ru/link/?req=doc&amp;base=LAW&amp;n=489328&amp;date=23.01.2025&amp;dst=100404&amp;field=134&amp;demo=2" TargetMode = "External"/>
	<Relationship Id="rId943" Type="http://schemas.openxmlformats.org/officeDocument/2006/relationships/hyperlink" Target="https://login.consultant.ru/link/?req=doc&amp;base=LAW&amp;n=387160&amp;date=23.01.2025&amp;dst=100074&amp;field=134&amp;demo=2" TargetMode = "External"/>
	<Relationship Id="rId944" Type="http://schemas.openxmlformats.org/officeDocument/2006/relationships/hyperlink" Target="https://login.consultant.ru/link/?req=doc&amp;base=LAW&amp;n=489328&amp;date=23.01.2025&amp;dst=100434&amp;field=134&amp;demo=2" TargetMode = "External"/>
	<Relationship Id="rId945" Type="http://schemas.openxmlformats.org/officeDocument/2006/relationships/hyperlink" Target="https://login.consultant.ru/link/?req=doc&amp;base=LAW&amp;n=35503&amp;date=23.01.2025&amp;dst=100036&amp;field=134&amp;demo=2" TargetMode = "External"/>
	<Relationship Id="rId946" Type="http://schemas.openxmlformats.org/officeDocument/2006/relationships/hyperlink" Target="https://login.consultant.ru/link/?req=doc&amp;base=LAW&amp;n=35503&amp;date=23.01.2025&amp;dst=100708&amp;field=134&amp;demo=2" TargetMode = "External"/>
	<Relationship Id="rId947" Type="http://schemas.openxmlformats.org/officeDocument/2006/relationships/hyperlink" Target="https://login.consultant.ru/link/?req=doc&amp;base=LAW&amp;n=474804&amp;date=23.01.2025&amp;dst=100012&amp;field=134&amp;demo=2" TargetMode = "External"/>
	<Relationship Id="rId948" Type="http://schemas.openxmlformats.org/officeDocument/2006/relationships/hyperlink" Target="https://login.consultant.ru/link/?req=doc&amp;base=LAW&amp;n=479909&amp;date=23.01.2025&amp;dst=960&amp;field=134&amp;demo=2" TargetMode = "External"/>
	<Relationship Id="rId949" Type="http://schemas.openxmlformats.org/officeDocument/2006/relationships/hyperlink" Target="https://login.consultant.ru/link/?req=doc&amp;base=LAW&amp;n=451861&amp;date=23.01.2025&amp;dst=100049&amp;field=134&amp;demo=2" TargetMode = "External"/>
	<Relationship Id="rId950" Type="http://schemas.openxmlformats.org/officeDocument/2006/relationships/hyperlink" Target="https://login.consultant.ru/link/?req=doc&amp;base=LAW&amp;n=470677&amp;date=23.01.2025&amp;dst=101345&amp;field=134&amp;demo=2" TargetMode = "External"/>
	<Relationship Id="rId951" Type="http://schemas.openxmlformats.org/officeDocument/2006/relationships/hyperlink" Target="https://login.consultant.ru/link/?req=doc&amp;base=LAW&amp;n=141711&amp;date=23.01.2025&amp;dst=100003&amp;field=134&amp;demo=2" TargetMode = "External"/>
	<Relationship Id="rId952" Type="http://schemas.openxmlformats.org/officeDocument/2006/relationships/hyperlink" Target="https://login.consultant.ru/link/?req=doc&amp;base=LAW&amp;n=141711&amp;date=23.01.2025&amp;dst=100005&amp;field=134&amp;demo=2" TargetMode = "External"/>
	<Relationship Id="rId953" Type="http://schemas.openxmlformats.org/officeDocument/2006/relationships/hyperlink" Target="https://login.consultant.ru/link/?req=doc&amp;base=LAW&amp;n=489328&amp;date=23.01.2025&amp;dst=100243&amp;field=134&amp;demo=2" TargetMode = "External"/>
	<Relationship Id="rId954" Type="http://schemas.openxmlformats.org/officeDocument/2006/relationships/hyperlink" Target="https://login.consultant.ru/link/?req=doc&amp;base=LAW&amp;n=182978&amp;date=23.01.2025&amp;dst=100009&amp;field=134&amp;demo=2" TargetMode = "External"/>
	<Relationship Id="rId955" Type="http://schemas.openxmlformats.org/officeDocument/2006/relationships/hyperlink" Target="https://login.consultant.ru/link/?req=doc&amp;base=LAW&amp;n=175329&amp;date=23.01.2025&amp;dst=100009&amp;field=134&amp;demo=2" TargetMode = "External"/>
	<Relationship Id="rId956" Type="http://schemas.openxmlformats.org/officeDocument/2006/relationships/hyperlink" Target="https://login.consultant.ru/link/?req=doc&amp;base=LAW&amp;n=196740&amp;date=23.01.2025&amp;dst=100010&amp;field=134&amp;demo=2" TargetMode = "External"/>
	<Relationship Id="rId957" Type="http://schemas.openxmlformats.org/officeDocument/2006/relationships/hyperlink" Target="https://login.consultant.ru/link/?req=doc&amp;base=LAW&amp;n=209854&amp;date=23.01.2025&amp;dst=100049&amp;field=134&amp;demo=2" TargetMode = "External"/>
	<Relationship Id="rId958" Type="http://schemas.openxmlformats.org/officeDocument/2006/relationships/hyperlink" Target="https://login.consultant.ru/link/?req=doc&amp;base=LAW&amp;n=482484&amp;date=23.01.2025&amp;dst=101490&amp;field=134&amp;demo=2" TargetMode = "External"/>
	<Relationship Id="rId959" Type="http://schemas.openxmlformats.org/officeDocument/2006/relationships/hyperlink" Target="https://login.consultant.ru/link/?req=doc&amp;base=LAW&amp;n=489328&amp;date=23.01.2025&amp;dst=100404&amp;field=134&amp;demo=2" TargetMode = "External"/>
	<Relationship Id="rId960" Type="http://schemas.openxmlformats.org/officeDocument/2006/relationships/hyperlink" Target="https://login.consultant.ru/link/?req=doc&amp;base=LAW&amp;n=470677&amp;date=23.01.2025&amp;dst=101348&amp;field=134&amp;demo=2" TargetMode = "External"/>
	<Relationship Id="rId961" Type="http://schemas.openxmlformats.org/officeDocument/2006/relationships/hyperlink" Target="https://login.consultant.ru/link/?req=doc&amp;base=LAW&amp;n=209854&amp;date=23.01.2025&amp;dst=100052&amp;field=134&amp;demo=2" TargetMode = "External"/>
	<Relationship Id="rId962" Type="http://schemas.openxmlformats.org/officeDocument/2006/relationships/hyperlink" Target="https://login.consultant.ru/link/?req=doc&amp;base=LAW&amp;n=200581&amp;date=23.01.2025&amp;dst=100076&amp;field=134&amp;demo=2" TargetMode = "External"/>
	<Relationship Id="rId963" Type="http://schemas.openxmlformats.org/officeDocument/2006/relationships/hyperlink" Target="https://login.consultant.ru/link/?req=doc&amp;base=LAW&amp;n=200581&amp;date=23.01.2025&amp;dst=100077&amp;field=134&amp;demo=2" TargetMode = "External"/>
	<Relationship Id="rId964" Type="http://schemas.openxmlformats.org/officeDocument/2006/relationships/hyperlink" Target="https://login.consultant.ru/link/?req=doc&amp;base=LAW&amp;n=489328&amp;date=23.01.2025&amp;dst=100404&amp;field=134&amp;demo=2" TargetMode = "External"/>
	<Relationship Id="rId965" Type="http://schemas.openxmlformats.org/officeDocument/2006/relationships/hyperlink" Target="https://login.consultant.ru/link/?req=doc&amp;base=LAW&amp;n=336312&amp;date=23.01.2025&amp;dst=101684&amp;field=134&amp;demo=2" TargetMode = "External"/>
	<Relationship Id="rId966" Type="http://schemas.openxmlformats.org/officeDocument/2006/relationships/hyperlink" Target="https://login.consultant.ru/link/?req=doc&amp;base=LAW&amp;n=200581&amp;date=23.01.2025&amp;dst=100079&amp;field=134&amp;demo=2" TargetMode = "External"/>
	<Relationship Id="rId967" Type="http://schemas.openxmlformats.org/officeDocument/2006/relationships/hyperlink" Target="https://login.consultant.ru/link/?req=doc&amp;base=LAW&amp;n=339086&amp;date=23.01.2025&amp;dst=100021&amp;field=134&amp;demo=2" TargetMode = "External"/>
	<Relationship Id="rId968" Type="http://schemas.openxmlformats.org/officeDocument/2006/relationships/hyperlink" Target="https://login.consultant.ru/link/?req=doc&amp;base=LAW&amp;n=470677&amp;date=23.01.2025&amp;dst=101349&amp;field=134&amp;demo=2" TargetMode = "External"/>
	<Relationship Id="rId969" Type="http://schemas.openxmlformats.org/officeDocument/2006/relationships/hyperlink" Target="https://login.consultant.ru/link/?req=doc&amp;base=LAW&amp;n=209854&amp;date=23.01.2025&amp;dst=100053&amp;field=134&amp;demo=2" TargetMode = "External"/>
	<Relationship Id="rId970" Type="http://schemas.openxmlformats.org/officeDocument/2006/relationships/hyperlink" Target="https://login.consultant.ru/link/?req=doc&amp;base=LAW&amp;n=176159&amp;date=23.01.2025&amp;dst=100028&amp;field=134&amp;demo=2" TargetMode = "External"/>
	<Relationship Id="rId971" Type="http://schemas.openxmlformats.org/officeDocument/2006/relationships/hyperlink" Target="https://login.consultant.ru/link/?req=doc&amp;base=LAW&amp;n=170098&amp;date=23.01.2025&amp;dst=100017&amp;field=134&amp;demo=2" TargetMode = "External"/>
	<Relationship Id="rId972" Type="http://schemas.openxmlformats.org/officeDocument/2006/relationships/hyperlink" Target="https://login.consultant.ru/link/?req=doc&amp;base=LAW&amp;n=170098&amp;date=23.01.2025&amp;dst=100018&amp;field=134&amp;demo=2" TargetMode = "External"/>
	<Relationship Id="rId973" Type="http://schemas.openxmlformats.org/officeDocument/2006/relationships/hyperlink" Target="https://login.consultant.ru/link/?req=doc&amp;base=LAW&amp;n=284115&amp;date=23.01.2025&amp;dst=100037&amp;field=134&amp;demo=2" TargetMode = "External"/>
	<Relationship Id="rId974" Type="http://schemas.openxmlformats.org/officeDocument/2006/relationships/hyperlink" Target="https://login.consultant.ru/link/?req=doc&amp;base=LAW&amp;n=486550&amp;date=23.01.2025&amp;dst=100092&amp;field=134&amp;demo=2" TargetMode = "External"/>
	<Relationship Id="rId975" Type="http://schemas.openxmlformats.org/officeDocument/2006/relationships/hyperlink" Target="https://login.consultant.ru/link/?req=doc&amp;base=LAW&amp;n=197214&amp;date=23.01.2025&amp;dst=100033&amp;field=134&amp;demo=2" TargetMode = "External"/>
	<Relationship Id="rId976" Type="http://schemas.openxmlformats.org/officeDocument/2006/relationships/hyperlink" Target="https://login.consultant.ru/link/?req=doc&amp;base=LAW&amp;n=416188&amp;date=23.01.2025&amp;dst=100067&amp;field=134&amp;demo=2" TargetMode = "External"/>
	<Relationship Id="rId977" Type="http://schemas.openxmlformats.org/officeDocument/2006/relationships/hyperlink" Target="https://login.consultant.ru/link/?req=doc&amp;base=LAW&amp;n=482484&amp;date=23.01.2025&amp;dst=101491&amp;field=134&amp;demo=2" TargetMode = "External"/>
	<Relationship Id="rId978" Type="http://schemas.openxmlformats.org/officeDocument/2006/relationships/hyperlink" Target="https://login.consultant.ru/link/?req=doc&amp;base=LAW&amp;n=182632&amp;date=23.01.2025&amp;dst=100023&amp;field=134&amp;demo=2" TargetMode = "External"/>
	<Relationship Id="rId979" Type="http://schemas.openxmlformats.org/officeDocument/2006/relationships/hyperlink" Target="https://login.consultant.ru/link/?req=doc&amp;base=LAW&amp;n=474906&amp;date=23.01.2025&amp;dst=100009&amp;field=134&amp;demo=2" TargetMode = "External"/>
	<Relationship Id="rId980" Type="http://schemas.openxmlformats.org/officeDocument/2006/relationships/hyperlink" Target="https://login.consultant.ru/link/?req=doc&amp;base=LAW&amp;n=433211&amp;date=23.01.2025&amp;dst=100009&amp;field=134&amp;demo=2" TargetMode = "External"/>
	<Relationship Id="rId981" Type="http://schemas.openxmlformats.org/officeDocument/2006/relationships/hyperlink" Target="https://login.consultant.ru/link/?req=doc&amp;base=LAW&amp;n=474804&amp;date=23.01.2025&amp;dst=100012&amp;field=134&amp;demo=2" TargetMode = "External"/>
	<Relationship Id="rId982" Type="http://schemas.openxmlformats.org/officeDocument/2006/relationships/hyperlink" Target="https://login.consultant.ru/link/?req=doc&amp;base=LAW&amp;n=200581&amp;date=23.01.2025&amp;dst=100081&amp;field=134&amp;demo=2" TargetMode = "External"/>
	<Relationship Id="rId983" Type="http://schemas.openxmlformats.org/officeDocument/2006/relationships/hyperlink" Target="https://login.consultant.ru/link/?req=doc&amp;base=LAW&amp;n=200581&amp;date=23.01.2025&amp;dst=100083&amp;field=134&amp;demo=2" TargetMode = "External"/>
	<Relationship Id="rId984" Type="http://schemas.openxmlformats.org/officeDocument/2006/relationships/hyperlink" Target="https://login.consultant.ru/link/?req=doc&amp;base=LAW&amp;n=141711&amp;date=23.01.2025&amp;dst=100068&amp;field=134&amp;demo=2" TargetMode = "External"/>
	<Relationship Id="rId985" Type="http://schemas.openxmlformats.org/officeDocument/2006/relationships/hyperlink" Target="https://login.consultant.ru/link/?req=doc&amp;base=LAW&amp;n=141711&amp;date=23.01.2025&amp;dst=100003&amp;field=134&amp;demo=2" TargetMode = "External"/>
	<Relationship Id="rId986" Type="http://schemas.openxmlformats.org/officeDocument/2006/relationships/hyperlink" Target="https://login.consultant.ru/link/?req=doc&amp;base=LAW&amp;n=141711&amp;date=23.01.2025&amp;dst=100005&amp;field=134&amp;demo=2" TargetMode = "External"/>
	<Relationship Id="rId987" Type="http://schemas.openxmlformats.org/officeDocument/2006/relationships/hyperlink" Target="https://login.consultant.ru/link/?req=doc&amp;base=LAW&amp;n=141711&amp;date=23.01.2025&amp;dst=100068&amp;field=134&amp;demo=2" TargetMode = "External"/>
	<Relationship Id="rId988" Type="http://schemas.openxmlformats.org/officeDocument/2006/relationships/hyperlink" Target="https://login.consultant.ru/link/?req=doc&amp;base=LAW&amp;n=447009&amp;date=23.01.2025&amp;dst=100012&amp;field=134&amp;demo=2" TargetMode = "External"/>
	<Relationship Id="rId989" Type="http://schemas.openxmlformats.org/officeDocument/2006/relationships/hyperlink" Target="https://login.consultant.ru/link/?req=doc&amp;base=LAW&amp;n=482748&amp;date=23.01.2025&amp;demo=2" TargetMode = "External"/>
	<Relationship Id="rId990" Type="http://schemas.openxmlformats.org/officeDocument/2006/relationships/hyperlink" Target="https://login.consultant.ru/link/?req=doc&amp;base=LAW&amp;n=479116&amp;date=23.01.2025&amp;dst=103096&amp;field=134&amp;demo=2" TargetMode = "External"/>
	<Relationship Id="rId991" Type="http://schemas.openxmlformats.org/officeDocument/2006/relationships/hyperlink" Target="https://login.consultant.ru/link/?req=doc&amp;base=LAW&amp;n=482484&amp;date=23.01.2025&amp;dst=101493&amp;field=134&amp;demo=2" TargetMode = "External"/>
	<Relationship Id="rId992" Type="http://schemas.openxmlformats.org/officeDocument/2006/relationships/hyperlink" Target="https://login.consultant.ru/link/?req=doc&amp;base=LAW&amp;n=479909&amp;date=23.01.2025&amp;dst=100742&amp;field=134&amp;demo=2" TargetMode = "External"/>
	<Relationship Id="rId993" Type="http://schemas.openxmlformats.org/officeDocument/2006/relationships/hyperlink" Target="https://login.consultant.ru/link/?req=doc&amp;base=LAW&amp;n=482484&amp;date=23.01.2025&amp;dst=101494&amp;field=134&amp;demo=2" TargetMode = "External"/>
	<Relationship Id="rId994" Type="http://schemas.openxmlformats.org/officeDocument/2006/relationships/hyperlink" Target="https://login.consultant.ru/link/?req=doc&amp;base=LAW&amp;n=454210&amp;date=23.01.2025&amp;dst=100509&amp;field=134&amp;demo=2" TargetMode = "External"/>
	<Relationship Id="rId995" Type="http://schemas.openxmlformats.org/officeDocument/2006/relationships/hyperlink" Target="https://login.consultant.ru/link/?req=doc&amp;base=LAW&amp;n=494620&amp;date=23.01.2025&amp;dst=284&amp;field=134&amp;demo=2" TargetMode = "External"/>
	<Relationship Id="rId996" Type="http://schemas.openxmlformats.org/officeDocument/2006/relationships/hyperlink" Target="https://login.consultant.ru/link/?req=doc&amp;base=LAW&amp;n=479116&amp;date=23.01.2025&amp;dst=103110&amp;field=134&amp;demo=2" TargetMode = "External"/>
	<Relationship Id="rId997" Type="http://schemas.openxmlformats.org/officeDocument/2006/relationships/hyperlink" Target="https://login.consultant.ru/link/?req=doc&amp;base=LAW&amp;n=479116&amp;date=23.01.2025&amp;dst=103112&amp;field=134&amp;demo=2" TargetMode = "External"/>
	<Relationship Id="rId998" Type="http://schemas.openxmlformats.org/officeDocument/2006/relationships/hyperlink" Target="https://login.consultant.ru/link/?req=doc&amp;base=LAW&amp;n=482484&amp;date=23.01.2025&amp;dst=101496&amp;field=134&amp;demo=2" TargetMode = "External"/>
	<Relationship Id="rId999" Type="http://schemas.openxmlformats.org/officeDocument/2006/relationships/hyperlink" Target="https://login.consultant.ru/link/?req=doc&amp;base=LAW&amp;n=482484&amp;date=23.01.2025&amp;dst=101497&amp;field=134&amp;demo=2" TargetMode = "External"/>
	<Relationship Id="rId1000" Type="http://schemas.openxmlformats.org/officeDocument/2006/relationships/hyperlink" Target="https://login.consultant.ru/link/?req=doc&amp;base=LAW&amp;n=479909&amp;date=23.01.2025&amp;dst=100014&amp;field=134&amp;demo=2" TargetMode = "External"/>
	<Relationship Id="rId1001" Type="http://schemas.openxmlformats.org/officeDocument/2006/relationships/hyperlink" Target="https://login.consultant.ru/link/?req=doc&amp;base=LAW&amp;n=479116&amp;date=23.01.2025&amp;dst=103113&amp;field=134&amp;demo=2" TargetMode = "External"/>
	<Relationship Id="rId1002" Type="http://schemas.openxmlformats.org/officeDocument/2006/relationships/hyperlink" Target="https://login.consultant.ru/link/?req=doc&amp;base=LAW&amp;n=479116&amp;date=23.01.2025&amp;dst=103115&amp;field=134&amp;demo=2" TargetMode = "External"/>
	<Relationship Id="rId1003" Type="http://schemas.openxmlformats.org/officeDocument/2006/relationships/hyperlink" Target="https://login.consultant.ru/link/?req=doc&amp;base=LAW&amp;n=479116&amp;date=23.01.2025&amp;dst=103116&amp;field=134&amp;demo=2" TargetMode = "External"/>
	<Relationship Id="rId1004" Type="http://schemas.openxmlformats.org/officeDocument/2006/relationships/hyperlink" Target="https://login.consultant.ru/link/?req=doc&amp;base=LAW&amp;n=479116&amp;date=23.01.2025&amp;dst=103117&amp;field=134&amp;demo=2" TargetMode = "External"/>
	<Relationship Id="rId1005" Type="http://schemas.openxmlformats.org/officeDocument/2006/relationships/hyperlink" Target="https://login.consultant.ru/link/?req=doc&amp;base=LAW&amp;n=479116&amp;date=23.01.2025&amp;dst=103118&amp;field=134&amp;demo=2" TargetMode = "External"/>
	<Relationship Id="rId1006" Type="http://schemas.openxmlformats.org/officeDocument/2006/relationships/hyperlink" Target="https://login.consultant.ru/link/?req=doc&amp;base=LAW&amp;n=479116&amp;date=23.01.2025&amp;dst=103119&amp;field=134&amp;demo=2" TargetMode = "External"/>
	<Relationship Id="rId1007" Type="http://schemas.openxmlformats.org/officeDocument/2006/relationships/hyperlink" Target="https://login.consultant.ru/link/?req=doc&amp;base=LAW&amp;n=479116&amp;date=23.01.2025&amp;dst=103120&amp;field=134&amp;demo=2" TargetMode = "External"/>
	<Relationship Id="rId1008" Type="http://schemas.openxmlformats.org/officeDocument/2006/relationships/hyperlink" Target="https://login.consultant.ru/link/?req=doc&amp;base=LAW&amp;n=479116&amp;date=23.01.2025&amp;dst=103121&amp;field=134&amp;demo=2" TargetMode = "External"/>
	<Relationship Id="rId1009" Type="http://schemas.openxmlformats.org/officeDocument/2006/relationships/hyperlink" Target="https://login.consultant.ru/link/?req=doc&amp;base=LAW&amp;n=359536&amp;date=23.01.2025&amp;dst=100010&amp;field=134&amp;demo=2" TargetMode = "External"/>
	<Relationship Id="rId1010" Type="http://schemas.openxmlformats.org/officeDocument/2006/relationships/hyperlink" Target="https://login.consultant.ru/link/?req=doc&amp;base=LAW&amp;n=479116&amp;date=23.01.2025&amp;dst=103979&amp;field=134&amp;demo=2" TargetMode = "External"/>
	<Relationship Id="rId1011" Type="http://schemas.openxmlformats.org/officeDocument/2006/relationships/hyperlink" Target="https://login.consultant.ru/link/?req=doc&amp;base=LAW&amp;n=447009&amp;date=23.01.2025&amp;dst=100012&amp;field=134&amp;demo=2" TargetMode = "External"/>
	<Relationship Id="rId1012" Type="http://schemas.openxmlformats.org/officeDocument/2006/relationships/hyperlink" Target="https://login.consultant.ru/link/?req=doc&amp;base=LAW&amp;n=489351&amp;date=23.01.2025&amp;dst=287&amp;field=134&amp;demo=2" TargetMode = "External"/>
	<Relationship Id="rId1013" Type="http://schemas.openxmlformats.org/officeDocument/2006/relationships/hyperlink" Target="https://login.consultant.ru/link/?req=doc&amp;base=LAW&amp;n=495001&amp;date=23.01.2025&amp;demo=2" TargetMode = "External"/>
	<Relationship Id="rId1014" Type="http://schemas.openxmlformats.org/officeDocument/2006/relationships/hyperlink" Target="https://login.consultant.ru/link/?req=doc&amp;base=LAW&amp;n=402212&amp;date=23.01.2025&amp;dst=100020&amp;field=134&amp;demo=2" TargetMode = "External"/>
	<Relationship Id="rId1015" Type="http://schemas.openxmlformats.org/officeDocument/2006/relationships/hyperlink" Target="https://login.consultant.ru/link/?req=doc&amp;base=LAW&amp;n=482484&amp;date=23.01.2025&amp;dst=101499&amp;field=134&amp;demo=2" TargetMode = "External"/>
	<Relationship Id="rId1016" Type="http://schemas.openxmlformats.org/officeDocument/2006/relationships/hyperlink" Target="https://login.consultant.ru/link/?req=doc&amp;base=LAW&amp;n=479116&amp;date=23.01.2025&amp;dst=103143&amp;field=134&amp;demo=2" TargetMode = "External"/>
	<Relationship Id="rId1017" Type="http://schemas.openxmlformats.org/officeDocument/2006/relationships/hyperlink" Target="https://login.consultant.ru/link/?req=doc&amp;base=LAW&amp;n=482484&amp;date=23.01.2025&amp;dst=101500&amp;field=134&amp;demo=2" TargetMode = "External"/>
	<Relationship Id="rId1018" Type="http://schemas.openxmlformats.org/officeDocument/2006/relationships/hyperlink" Target="https://login.consultant.ru/link/?req=doc&amp;base=LAW&amp;n=482484&amp;date=23.01.2025&amp;dst=101501&amp;field=134&amp;demo=2" TargetMode = "External"/>
	<Relationship Id="rId1019" Type="http://schemas.openxmlformats.org/officeDocument/2006/relationships/hyperlink" Target="https://login.consultant.ru/link/?req=doc&amp;base=LAW&amp;n=454035&amp;date=23.01.2025&amp;dst=100012&amp;field=134&amp;demo=2" TargetMode = "External"/>
	<Relationship Id="rId1020" Type="http://schemas.openxmlformats.org/officeDocument/2006/relationships/hyperlink" Target="https://login.consultant.ru/link/?req=doc&amp;base=LAW&amp;n=477482&amp;date=23.01.2025&amp;demo=2" TargetMode = "External"/>
	<Relationship Id="rId1021" Type="http://schemas.openxmlformats.org/officeDocument/2006/relationships/hyperlink" Target="https://login.consultant.ru/link/?req=doc&amp;base=LAW&amp;n=482484&amp;date=23.01.2025&amp;dst=101502&amp;field=134&amp;demo=2" TargetMode = "External"/>
	<Relationship Id="rId1022" Type="http://schemas.openxmlformats.org/officeDocument/2006/relationships/hyperlink" Target="https://login.consultant.ru/link/?req=doc&amp;base=LAW&amp;n=482484&amp;date=23.01.2025&amp;dst=101503&amp;field=134&amp;demo=2" TargetMode = "External"/>
	<Relationship Id="rId1023" Type="http://schemas.openxmlformats.org/officeDocument/2006/relationships/hyperlink" Target="https://login.consultant.ru/link/?req=doc&amp;base=LAW&amp;n=477482&amp;date=23.01.2025&amp;demo=2" TargetMode = "External"/>
	<Relationship Id="rId1024" Type="http://schemas.openxmlformats.org/officeDocument/2006/relationships/hyperlink" Target="https://login.consultant.ru/link/?req=doc&amp;base=LAW&amp;n=482484&amp;date=23.01.2025&amp;dst=101504&amp;field=134&amp;demo=2" TargetMode = "External"/>
	<Relationship Id="rId1025" Type="http://schemas.openxmlformats.org/officeDocument/2006/relationships/hyperlink" Target="https://login.consultant.ru/link/?req=doc&amp;base=LAW&amp;n=480999&amp;date=23.01.2025&amp;demo=2" TargetMode = "External"/>
	<Relationship Id="rId1026" Type="http://schemas.openxmlformats.org/officeDocument/2006/relationships/hyperlink" Target="https://login.consultant.ru/link/?req=doc&amp;base=LAW&amp;n=470011&amp;date=23.01.2025&amp;dst=100008&amp;field=134&amp;demo=2" TargetMode = "External"/>
	<Relationship Id="rId1027" Type="http://schemas.openxmlformats.org/officeDocument/2006/relationships/hyperlink" Target="https://login.consultant.ru/link/?req=doc&amp;base=LAW&amp;n=482484&amp;date=23.01.2025&amp;dst=101505&amp;field=134&amp;demo=2" TargetMode = "External"/>
	<Relationship Id="rId1028" Type="http://schemas.openxmlformats.org/officeDocument/2006/relationships/hyperlink" Target="https://login.consultant.ru/link/?req=doc&amp;base=LAW&amp;n=479116&amp;date=23.01.2025&amp;dst=103158&amp;field=134&amp;demo=2" TargetMode = "External"/>
	<Relationship Id="rId1029" Type="http://schemas.openxmlformats.org/officeDocument/2006/relationships/hyperlink" Target="https://login.consultant.ru/link/?req=doc&amp;base=LAW&amp;n=482484&amp;date=23.01.2025&amp;dst=101506&amp;field=134&amp;demo=2" TargetMode = "External"/>
	<Relationship Id="rId1030" Type="http://schemas.openxmlformats.org/officeDocument/2006/relationships/hyperlink" Target="https://login.consultant.ru/link/?req=doc&amp;base=LAW&amp;n=363865&amp;date=23.01.2025&amp;dst=100010&amp;field=134&amp;demo=2" TargetMode = "External"/>
	<Relationship Id="rId1031" Type="http://schemas.openxmlformats.org/officeDocument/2006/relationships/hyperlink" Target="https://login.consultant.ru/link/?req=doc&amp;base=LAW&amp;n=363867&amp;date=23.01.2025&amp;dst=100010&amp;field=134&amp;demo=2" TargetMode = "External"/>
	<Relationship Id="rId1032" Type="http://schemas.openxmlformats.org/officeDocument/2006/relationships/hyperlink" Target="https://login.consultant.ru/link/?req=doc&amp;base=LAW&amp;n=387160&amp;date=23.01.2025&amp;dst=100076&amp;field=134&amp;demo=2" TargetMode = "External"/>
	<Relationship Id="rId1033" Type="http://schemas.openxmlformats.org/officeDocument/2006/relationships/hyperlink" Target="https://login.consultant.ru/link/?req=doc&amp;base=LAW&amp;n=221184&amp;date=23.01.2025&amp;dst=100054&amp;field=134&amp;demo=2" TargetMode = "External"/>
	<Relationship Id="rId1034" Type="http://schemas.openxmlformats.org/officeDocument/2006/relationships/hyperlink" Target="https://login.consultant.ru/link/?req=doc&amp;base=LAW&amp;n=371587&amp;date=23.01.2025&amp;dst=100017&amp;field=134&amp;demo=2" TargetMode = "External"/>
	<Relationship Id="rId1035" Type="http://schemas.openxmlformats.org/officeDocument/2006/relationships/hyperlink" Target="https://login.consultant.ru/link/?req=doc&amp;base=LAW&amp;n=482484&amp;date=23.01.2025&amp;dst=101507&amp;field=134&amp;demo=2" TargetMode = "External"/>
	<Relationship Id="rId1036" Type="http://schemas.openxmlformats.org/officeDocument/2006/relationships/hyperlink" Target="https://login.consultant.ru/link/?req=doc&amp;base=LAW&amp;n=327147&amp;date=23.01.2025&amp;dst=100010&amp;field=134&amp;demo=2" TargetMode = "External"/>
	<Relationship Id="rId1037" Type="http://schemas.openxmlformats.org/officeDocument/2006/relationships/hyperlink" Target="https://login.consultant.ru/link/?req=doc&amp;base=LAW&amp;n=360661&amp;date=23.01.2025&amp;dst=100008&amp;field=134&amp;demo=2" TargetMode = "External"/>
	<Relationship Id="rId1038" Type="http://schemas.openxmlformats.org/officeDocument/2006/relationships/hyperlink" Target="https://login.consultant.ru/link/?req=doc&amp;base=LAW&amp;n=431948&amp;date=23.01.2025&amp;dst=100010&amp;field=134&amp;demo=2" TargetMode = "External"/>
	<Relationship Id="rId1039" Type="http://schemas.openxmlformats.org/officeDocument/2006/relationships/hyperlink" Target="https://login.consultant.ru/link/?req=doc&amp;base=LAW&amp;n=221184&amp;date=23.01.2025&amp;dst=100062&amp;field=134&amp;demo=2" TargetMode = "External"/>
	<Relationship Id="rId1040" Type="http://schemas.openxmlformats.org/officeDocument/2006/relationships/hyperlink" Target="https://login.consultant.ru/link/?req=doc&amp;base=LAW&amp;n=470148&amp;date=23.01.2025&amp;dst=100022&amp;field=134&amp;demo=2" TargetMode = "External"/>
	<Relationship Id="rId1041" Type="http://schemas.openxmlformats.org/officeDocument/2006/relationships/hyperlink" Target="https://login.consultant.ru/link/?req=doc&amp;base=LAW&amp;n=389000&amp;date=23.01.2025&amp;dst=100054&amp;field=134&amp;demo=2" TargetMode = "External"/>
	<Relationship Id="rId1042" Type="http://schemas.openxmlformats.org/officeDocument/2006/relationships/hyperlink" Target="https://login.consultant.ru/link/?req=doc&amp;base=LAW&amp;n=494844&amp;date=23.01.2025&amp;dst=100017&amp;field=134&amp;demo=2" TargetMode = "External"/>
	<Relationship Id="rId1043" Type="http://schemas.openxmlformats.org/officeDocument/2006/relationships/hyperlink" Target="https://login.consultant.ru/link/?req=doc&amp;base=LAW&amp;n=482706&amp;date=23.01.2025&amp;dst=100258&amp;field=134&amp;demo=2" TargetMode = "External"/>
	<Relationship Id="rId1044" Type="http://schemas.openxmlformats.org/officeDocument/2006/relationships/hyperlink" Target="https://login.consultant.ru/link/?req=doc&amp;base=LAW&amp;n=494844&amp;date=23.01.2025&amp;dst=100019&amp;field=134&amp;demo=2" TargetMode = "External"/>
	<Relationship Id="rId1045" Type="http://schemas.openxmlformats.org/officeDocument/2006/relationships/hyperlink" Target="https://login.consultant.ru/link/?req=doc&amp;base=LAW&amp;n=421840&amp;date=23.01.2025&amp;dst=100030&amp;field=134&amp;demo=2" TargetMode = "External"/>
	<Relationship Id="rId1046" Type="http://schemas.openxmlformats.org/officeDocument/2006/relationships/hyperlink" Target="https://login.consultant.ru/link/?req=doc&amp;base=LAW&amp;n=304525&amp;date=23.01.2025&amp;dst=100009&amp;field=134&amp;demo=2" TargetMode = "External"/>
	<Relationship Id="rId1047" Type="http://schemas.openxmlformats.org/officeDocument/2006/relationships/hyperlink" Target="https://login.consultant.ru/link/?req=doc&amp;base=LAW&amp;n=389139&amp;date=23.01.2025&amp;dst=100135&amp;field=134&amp;demo=2" TargetMode = "External"/>
	<Relationship Id="rId1048" Type="http://schemas.openxmlformats.org/officeDocument/2006/relationships/hyperlink" Target="https://login.consultant.ru/link/?req=doc&amp;base=LAW&amp;n=421840&amp;date=23.01.2025&amp;dst=100031&amp;field=134&amp;demo=2" TargetMode = "External"/>
	<Relationship Id="rId1049" Type="http://schemas.openxmlformats.org/officeDocument/2006/relationships/hyperlink" Target="https://login.consultant.ru/link/?req=doc&amp;base=LAW&amp;n=389139&amp;date=23.01.2025&amp;dst=100137&amp;field=134&amp;demo=2" TargetMode = "External"/>
	<Relationship Id="rId1050" Type="http://schemas.openxmlformats.org/officeDocument/2006/relationships/hyperlink" Target="https://login.consultant.ru/link/?req=doc&amp;base=LAW&amp;n=371587&amp;date=23.01.2025&amp;dst=100018&amp;field=134&amp;demo=2" TargetMode = "External"/>
	<Relationship Id="rId1051" Type="http://schemas.openxmlformats.org/officeDocument/2006/relationships/hyperlink" Target="https://login.consultant.ru/link/?req=doc&amp;base=LAW&amp;n=489351&amp;date=23.01.2025&amp;dst=31&amp;field=134&amp;demo=2" TargetMode = "External"/>
	<Relationship Id="rId1052" Type="http://schemas.openxmlformats.org/officeDocument/2006/relationships/hyperlink" Target="https://login.consultant.ru/link/?req=doc&amp;base=LAW&amp;n=362297&amp;date=23.01.2025&amp;dst=100011&amp;field=134&amp;demo=2" TargetMode = "External"/>
	<Relationship Id="rId1053" Type="http://schemas.openxmlformats.org/officeDocument/2006/relationships/hyperlink" Target="https://login.consultant.ru/link/?req=doc&amp;base=LAW&amp;n=362297&amp;date=23.01.2025&amp;dst=100243&amp;field=134&amp;demo=2" TargetMode = "External"/>
	<Relationship Id="rId1054" Type="http://schemas.openxmlformats.org/officeDocument/2006/relationships/hyperlink" Target="https://login.consultant.ru/link/?req=doc&amp;base=LAW&amp;n=470690&amp;date=23.01.2025&amp;dst=100488&amp;field=134&amp;demo=2" TargetMode = "External"/>
	<Relationship Id="rId1055" Type="http://schemas.openxmlformats.org/officeDocument/2006/relationships/hyperlink" Target="https://login.consultant.ru/link/?req=doc&amp;base=LAW&amp;n=494966&amp;date=23.01.2025&amp;dst=112&amp;field=134&amp;demo=2" TargetMode = "External"/>
	<Relationship Id="rId1056" Type="http://schemas.openxmlformats.org/officeDocument/2006/relationships/hyperlink" Target="https://login.consultant.ru/link/?req=doc&amp;base=LAW&amp;n=389139&amp;date=23.01.2025&amp;dst=100139&amp;field=134&amp;demo=2" TargetMode = "External"/>
	<Relationship Id="rId1057" Type="http://schemas.openxmlformats.org/officeDocument/2006/relationships/hyperlink" Target="https://login.consultant.ru/link/?req=doc&amp;base=LAW&amp;n=482706&amp;date=23.01.2025&amp;dst=100260&amp;field=134&amp;demo=2" TargetMode = "External"/>
	<Relationship Id="rId1058" Type="http://schemas.openxmlformats.org/officeDocument/2006/relationships/hyperlink" Target="https://login.consultant.ru/link/?req=doc&amp;base=LAW&amp;n=464083&amp;date=23.01.2025&amp;dst=100012&amp;field=134&amp;demo=2" TargetMode = "External"/>
	<Relationship Id="rId1059" Type="http://schemas.openxmlformats.org/officeDocument/2006/relationships/hyperlink" Target="https://login.consultant.ru/link/?req=doc&amp;base=LAW&amp;n=389139&amp;date=23.01.2025&amp;dst=100141&amp;field=134&amp;demo=2" TargetMode = "External"/>
	<Relationship Id="rId1060" Type="http://schemas.openxmlformats.org/officeDocument/2006/relationships/hyperlink" Target="https://login.consultant.ru/link/?req=doc&amp;base=LAW&amp;n=283003&amp;date=23.01.2025&amp;dst=100007&amp;field=134&amp;demo=2" TargetMode = "External"/>
	<Relationship Id="rId1061" Type="http://schemas.openxmlformats.org/officeDocument/2006/relationships/hyperlink" Target="https://login.consultant.ru/link/?req=doc&amp;base=LAW&amp;n=389139&amp;date=23.01.2025&amp;dst=100144&amp;field=134&amp;demo=2" TargetMode = "External"/>
	<Relationship Id="rId1062" Type="http://schemas.openxmlformats.org/officeDocument/2006/relationships/hyperlink" Target="https://login.consultant.ru/link/?req=doc&amp;base=LAW&amp;n=479108&amp;date=23.01.2025&amp;dst=100483&amp;field=134&amp;demo=2" TargetMode = "External"/>
	<Relationship Id="rId1063" Type="http://schemas.openxmlformats.org/officeDocument/2006/relationships/hyperlink" Target="https://login.consultant.ru/link/?req=doc&amp;base=LAW&amp;n=482484&amp;date=23.01.2025&amp;dst=101508&amp;field=134&amp;demo=2" TargetMode = "External"/>
	<Relationship Id="rId1064" Type="http://schemas.openxmlformats.org/officeDocument/2006/relationships/hyperlink" Target="https://login.consultant.ru/link/?req=doc&amp;base=LAW&amp;n=421840&amp;date=23.01.2025&amp;dst=100032&amp;field=134&amp;demo=2" TargetMode = "External"/>
	<Relationship Id="rId1065" Type="http://schemas.openxmlformats.org/officeDocument/2006/relationships/hyperlink" Target="https://login.consultant.ru/link/?req=doc&amp;base=LAW&amp;n=389139&amp;date=23.01.2025&amp;dst=100145&amp;field=134&amp;demo=2" TargetMode = "External"/>
	<Relationship Id="rId1066" Type="http://schemas.openxmlformats.org/officeDocument/2006/relationships/hyperlink" Target="https://login.consultant.ru/link/?req=doc&amp;base=LAW&amp;n=494980&amp;date=23.01.2025&amp;dst=101324&amp;field=134&amp;demo=2" TargetMode = "External"/>
	<Relationship Id="rId1067" Type="http://schemas.openxmlformats.org/officeDocument/2006/relationships/hyperlink" Target="https://login.consultant.ru/link/?req=doc&amp;base=LAW&amp;n=421840&amp;date=23.01.2025&amp;dst=100034&amp;field=134&amp;demo=2" TargetMode = "External"/>
	<Relationship Id="rId1068" Type="http://schemas.openxmlformats.org/officeDocument/2006/relationships/hyperlink" Target="https://login.consultant.ru/link/?req=doc&amp;base=LAW&amp;n=389139&amp;date=23.01.2025&amp;dst=100147&amp;field=134&amp;demo=2" TargetMode = "External"/>
	<Relationship Id="rId1069" Type="http://schemas.openxmlformats.org/officeDocument/2006/relationships/hyperlink" Target="https://login.consultant.ru/link/?req=doc&amp;base=LAW&amp;n=421840&amp;date=23.01.2025&amp;dst=100036&amp;field=134&amp;demo=2" TargetMode = "External"/>
	<Relationship Id="rId1070" Type="http://schemas.openxmlformats.org/officeDocument/2006/relationships/hyperlink" Target="https://login.consultant.ru/link/?req=doc&amp;base=LAW&amp;n=93980&amp;date=23.01.2025&amp;dst=100003&amp;field=134&amp;demo=2" TargetMode = "External"/>
	<Relationship Id="rId1071" Type="http://schemas.openxmlformats.org/officeDocument/2006/relationships/hyperlink" Target="https://login.consultant.ru/link/?req=doc&amp;base=LAW&amp;n=421840&amp;date=23.01.2025&amp;dst=100038&amp;field=134&amp;demo=2" TargetMode = "External"/>
	<Relationship Id="rId1072" Type="http://schemas.openxmlformats.org/officeDocument/2006/relationships/hyperlink" Target="https://login.consultant.ru/link/?req=doc&amp;base=LAW&amp;n=470148&amp;date=23.01.2025&amp;dst=100022&amp;field=134&amp;demo=2" TargetMode = "External"/>
	<Relationship Id="rId1073" Type="http://schemas.openxmlformats.org/officeDocument/2006/relationships/hyperlink" Target="https://login.consultant.ru/link/?req=doc&amp;base=LAW&amp;n=421840&amp;date=23.01.2025&amp;dst=100039&amp;field=134&amp;demo=2" TargetMode = "External"/>
	<Relationship Id="rId1074" Type="http://schemas.openxmlformats.org/officeDocument/2006/relationships/hyperlink" Target="https://login.consultant.ru/link/?req=doc&amp;base=LAW&amp;n=480520&amp;date=23.01.2025&amp;dst=10517&amp;field=134&amp;demo=2" TargetMode = "External"/>
	<Relationship Id="rId1075" Type="http://schemas.openxmlformats.org/officeDocument/2006/relationships/hyperlink" Target="https://login.consultant.ru/link/?req=doc&amp;base=LAW&amp;n=454035&amp;date=23.01.2025&amp;dst=100014&amp;field=134&amp;demo=2" TargetMode = "External"/>
	<Relationship Id="rId1076" Type="http://schemas.openxmlformats.org/officeDocument/2006/relationships/hyperlink" Target="https://login.consultant.ru/link/?req=doc&amp;base=LAW&amp;n=421840&amp;date=23.01.2025&amp;dst=100042&amp;field=134&amp;demo=2" TargetMode = "External"/>
	<Relationship Id="rId1077" Type="http://schemas.openxmlformats.org/officeDocument/2006/relationships/hyperlink" Target="https://login.consultant.ru/link/?req=doc&amp;base=LAW&amp;n=421840&amp;date=23.01.2025&amp;dst=100044&amp;field=134&amp;demo=2" TargetMode = "External"/>
	<Relationship Id="rId1078" Type="http://schemas.openxmlformats.org/officeDocument/2006/relationships/hyperlink" Target="https://login.consultant.ru/link/?req=doc&amp;base=LAW&amp;n=221184&amp;date=23.01.2025&amp;dst=100092&amp;field=134&amp;demo=2" TargetMode = "External"/>
	<Relationship Id="rId1079" Type="http://schemas.openxmlformats.org/officeDocument/2006/relationships/hyperlink" Target="https://login.consultant.ru/link/?req=doc&amp;base=LAW&amp;n=489328&amp;date=23.01.2025&amp;dst=100542&amp;field=134&amp;demo=2" TargetMode = "External"/>
	<Relationship Id="rId1080" Type="http://schemas.openxmlformats.org/officeDocument/2006/relationships/hyperlink" Target="https://login.consultant.ru/link/?req=doc&amp;base=LAW&amp;n=431014&amp;date=23.01.2025&amp;dst=100010&amp;field=134&amp;demo=2" TargetMode = "External"/>
	<Relationship Id="rId1081" Type="http://schemas.openxmlformats.org/officeDocument/2006/relationships/hyperlink" Target="https://login.consultant.ru/link/?req=doc&amp;base=LAW&amp;n=431927&amp;date=23.01.2025&amp;dst=100011&amp;field=134&amp;demo=2" TargetMode = "External"/>
	<Relationship Id="rId1082" Type="http://schemas.openxmlformats.org/officeDocument/2006/relationships/hyperlink" Target="https://login.consultant.ru/link/?req=doc&amp;base=LAW&amp;n=421840&amp;date=23.01.2025&amp;dst=100046&amp;field=134&amp;demo=2" TargetMode = "External"/>
	<Relationship Id="rId1083" Type="http://schemas.openxmlformats.org/officeDocument/2006/relationships/hyperlink" Target="https://login.consultant.ru/link/?req=doc&amp;base=LAW&amp;n=482686&amp;date=23.01.2025&amp;dst=100368&amp;field=134&amp;demo=2" TargetMode = "External"/>
	<Relationship Id="rId1084" Type="http://schemas.openxmlformats.org/officeDocument/2006/relationships/hyperlink" Target="https://login.consultant.ru/link/?req=doc&amp;base=LAW&amp;n=421840&amp;date=23.01.2025&amp;dst=100048&amp;field=134&amp;demo=2" TargetMode = "External"/>
	<Relationship Id="rId1085" Type="http://schemas.openxmlformats.org/officeDocument/2006/relationships/hyperlink" Target="https://login.consultant.ru/link/?req=doc&amp;base=LAW&amp;n=221184&amp;date=23.01.2025&amp;dst=100096&amp;field=134&amp;demo=2" TargetMode = "External"/>
	<Relationship Id="rId1086" Type="http://schemas.openxmlformats.org/officeDocument/2006/relationships/hyperlink" Target="https://login.consultant.ru/link/?req=doc&amp;base=LAW&amp;n=421840&amp;date=23.01.2025&amp;dst=100050&amp;field=134&amp;demo=2" TargetMode = "External"/>
	<Relationship Id="rId1087" Type="http://schemas.openxmlformats.org/officeDocument/2006/relationships/hyperlink" Target="https://login.consultant.ru/link/?req=doc&amp;base=LAW&amp;n=221184&amp;date=23.01.2025&amp;dst=100097&amp;field=134&amp;demo=2" TargetMode = "External"/>
	<Relationship Id="rId1088" Type="http://schemas.openxmlformats.org/officeDocument/2006/relationships/hyperlink" Target="https://login.consultant.ru/link/?req=doc&amp;base=LAW&amp;n=421840&amp;date=23.01.2025&amp;dst=100051&amp;field=134&amp;demo=2" TargetMode = "External"/>
	<Relationship Id="rId1089" Type="http://schemas.openxmlformats.org/officeDocument/2006/relationships/hyperlink" Target="https://login.consultant.ru/link/?req=doc&amp;base=LAW&amp;n=451737&amp;date=23.01.2025&amp;dst=100417&amp;field=134&amp;demo=2" TargetMode = "External"/>
	<Relationship Id="rId1090" Type="http://schemas.openxmlformats.org/officeDocument/2006/relationships/hyperlink" Target="https://login.consultant.ru/link/?req=doc&amp;base=LAW&amp;n=221184&amp;date=23.01.2025&amp;dst=100098&amp;field=134&amp;demo=2" TargetMode = "External"/>
	<Relationship Id="rId1091" Type="http://schemas.openxmlformats.org/officeDocument/2006/relationships/hyperlink" Target="https://login.consultant.ru/link/?req=doc&amp;base=LAW&amp;n=389001&amp;date=23.01.2025&amp;dst=100022&amp;field=134&amp;demo=2" TargetMode = "External"/>
	<Relationship Id="rId1092" Type="http://schemas.openxmlformats.org/officeDocument/2006/relationships/hyperlink" Target="https://login.consultant.ru/link/?req=doc&amp;base=LAW&amp;n=421840&amp;date=23.01.2025&amp;dst=100052&amp;field=134&amp;demo=2" TargetMode = "External"/>
	<Relationship Id="rId1093" Type="http://schemas.openxmlformats.org/officeDocument/2006/relationships/hyperlink" Target="https://login.consultant.ru/link/?req=doc&amp;base=LAW&amp;n=221184&amp;date=23.01.2025&amp;dst=100100&amp;field=134&amp;demo=2" TargetMode = "External"/>
	<Relationship Id="rId1094" Type="http://schemas.openxmlformats.org/officeDocument/2006/relationships/hyperlink" Target="https://login.consultant.ru/link/?req=doc&amp;base=LAW&amp;n=421840&amp;date=23.01.2025&amp;dst=100053&amp;field=134&amp;demo=2" TargetMode = "External"/>
	<Relationship Id="rId1095" Type="http://schemas.openxmlformats.org/officeDocument/2006/relationships/hyperlink" Target="https://login.consultant.ru/link/?req=doc&amp;base=LAW&amp;n=221184&amp;date=23.01.2025&amp;dst=100101&amp;field=134&amp;demo=2" TargetMode = "External"/>
	<Relationship Id="rId1096" Type="http://schemas.openxmlformats.org/officeDocument/2006/relationships/hyperlink" Target="https://login.consultant.ru/link/?req=doc&amp;base=LAW&amp;n=421840&amp;date=23.01.2025&amp;dst=100054&amp;field=134&amp;demo=2" TargetMode = "External"/>
	<Relationship Id="rId1097" Type="http://schemas.openxmlformats.org/officeDocument/2006/relationships/hyperlink" Target="https://login.consultant.ru/link/?req=doc&amp;base=LAW&amp;n=221184&amp;date=23.01.2025&amp;dst=100102&amp;field=134&amp;demo=2" TargetMode = "External"/>
	<Relationship Id="rId1098" Type="http://schemas.openxmlformats.org/officeDocument/2006/relationships/hyperlink" Target="https://login.consultant.ru/link/?req=doc&amp;base=LAW&amp;n=421840&amp;date=23.01.2025&amp;dst=100055&amp;field=134&amp;demo=2" TargetMode = "External"/>
	<Relationship Id="rId1099" Type="http://schemas.openxmlformats.org/officeDocument/2006/relationships/hyperlink" Target="https://login.consultant.ru/link/?req=doc&amp;base=LAW&amp;n=421840&amp;date=23.01.2025&amp;dst=100056&amp;field=134&amp;demo=2" TargetMode = "External"/>
	<Relationship Id="rId1100" Type="http://schemas.openxmlformats.org/officeDocument/2006/relationships/hyperlink" Target="https://login.consultant.ru/link/?req=doc&amp;base=LAW&amp;n=221184&amp;date=23.01.2025&amp;dst=100105&amp;field=134&amp;demo=2" TargetMode = "External"/>
	<Relationship Id="rId1101" Type="http://schemas.openxmlformats.org/officeDocument/2006/relationships/hyperlink" Target="https://login.consultant.ru/link/?req=doc&amp;base=LAW&amp;n=221184&amp;date=23.01.2025&amp;dst=100107&amp;field=134&amp;demo=2" TargetMode = "External"/>
	<Relationship Id="rId1102" Type="http://schemas.openxmlformats.org/officeDocument/2006/relationships/hyperlink" Target="https://login.consultant.ru/link/?req=doc&amp;base=LAW&amp;n=451737&amp;date=23.01.2025&amp;dst=100417&amp;field=134&amp;demo=2" TargetMode = "External"/>
	<Relationship Id="rId1103" Type="http://schemas.openxmlformats.org/officeDocument/2006/relationships/hyperlink" Target="https://login.consultant.ru/link/?req=doc&amp;base=LAW&amp;n=221184&amp;date=23.01.2025&amp;dst=100108&amp;field=134&amp;demo=2" TargetMode = "External"/>
	<Relationship Id="rId1104" Type="http://schemas.openxmlformats.org/officeDocument/2006/relationships/hyperlink" Target="https://login.consultant.ru/link/?req=doc&amp;base=LAW&amp;n=221184&amp;date=23.01.2025&amp;dst=100109&amp;field=134&amp;demo=2" TargetMode = "External"/>
	<Relationship Id="rId1105" Type="http://schemas.openxmlformats.org/officeDocument/2006/relationships/hyperlink" Target="https://login.consultant.ru/link/?req=doc&amp;base=LAW&amp;n=221184&amp;date=23.01.2025&amp;dst=100111&amp;field=134&amp;demo=2" TargetMode = "External"/>
	<Relationship Id="rId1106" Type="http://schemas.openxmlformats.org/officeDocument/2006/relationships/hyperlink" Target="https://login.consultant.ru/link/?req=doc&amp;base=LAW&amp;n=387160&amp;date=23.01.2025&amp;dst=100077&amp;field=134&amp;demo=2" TargetMode = "External"/>
	<Relationship Id="rId1107" Type="http://schemas.openxmlformats.org/officeDocument/2006/relationships/hyperlink" Target="https://login.consultant.ru/link/?req=doc&amp;base=LAW&amp;n=221184&amp;date=23.01.2025&amp;dst=100113&amp;field=134&amp;demo=2" TargetMode = "External"/>
	<Relationship Id="rId1108" Type="http://schemas.openxmlformats.org/officeDocument/2006/relationships/hyperlink" Target="https://login.consultant.ru/link/?req=doc&amp;base=LAW&amp;n=479116&amp;date=23.01.2025&amp;dst=103160&amp;field=134&amp;demo=2" TargetMode = "External"/>
	<Relationship Id="rId1109" Type="http://schemas.openxmlformats.org/officeDocument/2006/relationships/hyperlink" Target="https://login.consultant.ru/link/?req=doc&amp;base=LAW&amp;n=495001&amp;date=23.01.2025&amp;demo=2" TargetMode = "External"/>
	<Relationship Id="rId1110" Type="http://schemas.openxmlformats.org/officeDocument/2006/relationships/hyperlink" Target="https://login.consultant.ru/link/?req=doc&amp;base=LAW&amp;n=402933&amp;date=23.01.2025&amp;dst=100013&amp;field=134&amp;demo=2" TargetMode = "External"/>
	<Relationship Id="rId1111" Type="http://schemas.openxmlformats.org/officeDocument/2006/relationships/hyperlink" Target="https://login.consultant.ru/link/?req=doc&amp;base=LAW&amp;n=386638&amp;date=23.01.2025&amp;dst=100010&amp;field=134&amp;demo=2" TargetMode = "External"/>
	<Relationship Id="rId1112" Type="http://schemas.openxmlformats.org/officeDocument/2006/relationships/hyperlink" Target="https://login.consultant.ru/link/?req=doc&amp;base=LAW&amp;n=383366&amp;date=23.01.2025&amp;dst=100051&amp;field=134&amp;demo=2" TargetMode = "External"/>
	<Relationship Id="rId1113" Type="http://schemas.openxmlformats.org/officeDocument/2006/relationships/hyperlink" Target="https://login.consultant.ru/link/?req=doc&amp;base=LAW&amp;n=477023&amp;date=23.01.2025&amp;dst=25&amp;field=134&amp;demo=2" TargetMode = "External"/>
	<Relationship Id="rId1114" Type="http://schemas.openxmlformats.org/officeDocument/2006/relationships/hyperlink" Target="https://login.consultant.ru/link/?req=doc&amp;base=LAW&amp;n=369960&amp;date=23.01.2025&amp;dst=100010&amp;field=134&amp;demo=2" TargetMode = "External"/>
	<Relationship Id="rId1115" Type="http://schemas.openxmlformats.org/officeDocument/2006/relationships/hyperlink" Target="https://login.consultant.ru/link/?req=doc&amp;base=LAW&amp;n=383366&amp;date=23.01.2025&amp;dst=100053&amp;field=134&amp;demo=2" TargetMode = "External"/>
	<Relationship Id="rId1116" Type="http://schemas.openxmlformats.org/officeDocument/2006/relationships/hyperlink" Target="https://login.consultant.ru/link/?req=doc&amp;base=LAW&amp;n=489333&amp;date=23.01.2025&amp;dst=100058&amp;field=134&amp;demo=2" TargetMode = "External"/>
	<Relationship Id="rId1117" Type="http://schemas.openxmlformats.org/officeDocument/2006/relationships/hyperlink" Target="https://login.consultant.ru/link/?req=doc&amp;base=LAW&amp;n=401511&amp;date=23.01.2025&amp;dst=100011&amp;field=134&amp;demo=2" TargetMode = "External"/>
	<Relationship Id="rId1118" Type="http://schemas.openxmlformats.org/officeDocument/2006/relationships/hyperlink" Target="https://login.consultant.ru/link/?req=doc&amp;base=LAW&amp;n=383366&amp;date=23.01.2025&amp;dst=100054&amp;field=134&amp;demo=2" TargetMode = "External"/>
	<Relationship Id="rId1119" Type="http://schemas.openxmlformats.org/officeDocument/2006/relationships/hyperlink" Target="https://login.consultant.ru/link/?req=doc&amp;base=LAW&amp;n=480520&amp;date=23.01.2025&amp;dst=101624&amp;field=134&amp;demo=2" TargetMode = "External"/>
	<Relationship Id="rId1120" Type="http://schemas.openxmlformats.org/officeDocument/2006/relationships/hyperlink" Target="https://login.consultant.ru/link/?req=doc&amp;base=LAW&amp;n=366575&amp;date=23.01.2025&amp;dst=100010&amp;field=134&amp;demo=2" TargetMode = "External"/>
	<Relationship Id="rId1121" Type="http://schemas.openxmlformats.org/officeDocument/2006/relationships/hyperlink" Target="https://login.consultant.ru/link/?req=doc&amp;base=LAW&amp;n=383366&amp;date=23.01.2025&amp;dst=100056&amp;field=134&amp;demo=2" TargetMode = "External"/>
	<Relationship Id="rId1122" Type="http://schemas.openxmlformats.org/officeDocument/2006/relationships/hyperlink" Target="https://login.consultant.ru/link/?req=doc&amp;base=LAW&amp;n=383366&amp;date=23.01.2025&amp;dst=100057&amp;field=134&amp;demo=2" TargetMode = "External"/>
	<Relationship Id="rId1123" Type="http://schemas.openxmlformats.org/officeDocument/2006/relationships/hyperlink" Target="https://login.consultant.ru/link/?req=doc&amp;base=ESU&amp;n=468&amp;date=23.01.2025&amp;demo=2" TargetMode = "External"/>
	<Relationship Id="rId1124" Type="http://schemas.openxmlformats.org/officeDocument/2006/relationships/hyperlink" Target="https://login.consultant.ru/link/?req=doc&amp;base=ESU&amp;n=509&amp;date=23.01.2025&amp;demo=2" TargetMode = "External"/>
	<Relationship Id="rId1125" Type="http://schemas.openxmlformats.org/officeDocument/2006/relationships/hyperlink" Target="https://login.consultant.ru/link/?req=doc&amp;base=ESU&amp;n=529&amp;date=23.01.2025&amp;demo=2" TargetMode = "External"/>
	<Relationship Id="rId1126" Type="http://schemas.openxmlformats.org/officeDocument/2006/relationships/hyperlink" Target="https://login.consultant.ru/link/?req=doc&amp;base=ESU&amp;n=9208&amp;date=23.01.2025&amp;demo=2" TargetMode = "External"/>
	<Relationship Id="rId1127" Type="http://schemas.openxmlformats.org/officeDocument/2006/relationships/hyperlink" Target="https://login.consultant.ru/link/?req=doc&amp;base=ESU&amp;n=663&amp;date=23.01.2025&amp;demo=2" TargetMode = "External"/>
	<Relationship Id="rId1128" Type="http://schemas.openxmlformats.org/officeDocument/2006/relationships/hyperlink" Target="https://login.consultant.ru/link/?req=doc&amp;base=ESU&amp;n=2968&amp;date=23.01.2025&amp;dst=100013&amp;field=134&amp;demo=2" TargetMode = "External"/>
	<Relationship Id="rId1129" Type="http://schemas.openxmlformats.org/officeDocument/2006/relationships/hyperlink" Target="https://login.consultant.ru/link/?req=doc&amp;base=ESU&amp;n=589&amp;date=23.01.2025&amp;demo=2" TargetMode = "External"/>
	<Relationship Id="rId1130" Type="http://schemas.openxmlformats.org/officeDocument/2006/relationships/hyperlink" Target="https://login.consultant.ru/link/?req=doc&amp;base=ESU&amp;n=621&amp;date=23.01.2025&amp;demo=2" TargetMode = "External"/>
	<Relationship Id="rId1131" Type="http://schemas.openxmlformats.org/officeDocument/2006/relationships/hyperlink" Target="https://login.consultant.ru/link/?req=doc&amp;base=ESU&amp;n=2984&amp;date=23.01.2025&amp;demo=2" TargetMode = "External"/>
	<Relationship Id="rId1132" Type="http://schemas.openxmlformats.org/officeDocument/2006/relationships/hyperlink" Target="https://login.consultant.ru/link/?req=doc&amp;base=ESU&amp;n=3022&amp;date=23.01.2025&amp;dst=100101&amp;field=134&amp;demo=2" TargetMode = "External"/>
	<Relationship Id="rId1133" Type="http://schemas.openxmlformats.org/officeDocument/2006/relationships/hyperlink" Target="https://login.consultant.ru/link/?req=doc&amp;base=ESU&amp;n=1914&amp;date=23.01.2025&amp;demo=2" TargetMode = "External"/>
	<Relationship Id="rId1134" Type="http://schemas.openxmlformats.org/officeDocument/2006/relationships/hyperlink" Target="https://login.consultant.ru/link/?req=doc&amp;base=ESU&amp;n=2004&amp;date=23.01.2025&amp;demo=2" TargetMode = "External"/>
	<Relationship Id="rId1135" Type="http://schemas.openxmlformats.org/officeDocument/2006/relationships/hyperlink" Target="https://login.consultant.ru/link/?req=doc&amp;base=ESU&amp;n=6018&amp;date=23.01.2025&amp;dst=100058&amp;field=134&amp;demo=2" TargetMode = "External"/>
	<Relationship Id="rId1136" Type="http://schemas.openxmlformats.org/officeDocument/2006/relationships/hyperlink" Target="https://login.consultant.ru/link/?req=doc&amp;base=ESU&amp;n=1952&amp;date=23.01.2025&amp;demo=2" TargetMode = "External"/>
	<Relationship Id="rId1137" Type="http://schemas.openxmlformats.org/officeDocument/2006/relationships/hyperlink" Target="https://login.consultant.ru/link/?req=doc&amp;base=LAW&amp;n=51261&amp;date=23.01.2025&amp;dst=100015&amp;field=134&amp;demo=2" TargetMode = "External"/>
	<Relationship Id="rId1138" Type="http://schemas.openxmlformats.org/officeDocument/2006/relationships/hyperlink" Target="https://login.consultant.ru/link/?req=doc&amp;base=ESU&amp;n=5426&amp;date=23.01.2025&amp;dst=100218&amp;field=134&amp;demo=2" TargetMode = "External"/>
	<Relationship Id="rId1139" Type="http://schemas.openxmlformats.org/officeDocument/2006/relationships/hyperlink" Target="https://login.consultant.ru/link/?req=doc&amp;base=ESU&amp;n=5427&amp;date=23.01.2025&amp;dst=100016&amp;field=134&amp;demo=2" TargetMode = "External"/>
	<Relationship Id="rId1140" Type="http://schemas.openxmlformats.org/officeDocument/2006/relationships/hyperlink" Target="https://login.consultant.ru/link/?req=doc&amp;base=ESU&amp;n=2737&amp;date=23.01.2025&amp;demo=2" TargetMode = "External"/>
	<Relationship Id="rId1141" Type="http://schemas.openxmlformats.org/officeDocument/2006/relationships/hyperlink" Target="https://login.consultant.ru/link/?req=doc&amp;base=LAW&amp;n=122942&amp;date=23.01.2025&amp;demo=2" TargetMode = "External"/>
	<Relationship Id="rId1142" Type="http://schemas.openxmlformats.org/officeDocument/2006/relationships/hyperlink" Target="https://login.consultant.ru/link/?req=doc&amp;base=LAW&amp;n=40296&amp;date=23.01.2025&amp;dst=100014&amp;field=134&amp;demo=2" TargetMode = "External"/>
	<Relationship Id="rId1143" Type="http://schemas.openxmlformats.org/officeDocument/2006/relationships/hyperlink" Target="https://login.consultant.ru/link/?req=doc&amp;base=LAW&amp;n=25314&amp;date=23.01.2025&amp;demo=2" TargetMode = "External"/>
	<Relationship Id="rId1144" Type="http://schemas.openxmlformats.org/officeDocument/2006/relationships/hyperlink" Target="https://login.consultant.ru/link/?req=doc&amp;base=LAW&amp;n=49496&amp;date=23.01.2025&amp;demo=2" TargetMode = "External"/>
	<Relationship Id="rId1145" Type="http://schemas.openxmlformats.org/officeDocument/2006/relationships/hyperlink" Target="https://login.consultant.ru/link/?req=doc&amp;base=LAW&amp;n=117542&amp;date=23.01.2025&amp;dst=100086&amp;field=134&amp;demo=2" TargetMode = "External"/>
	<Relationship Id="rId1146" Type="http://schemas.openxmlformats.org/officeDocument/2006/relationships/hyperlink" Target="https://login.consultant.ru/link/?req=doc&amp;base=LAW&amp;n=113664&amp;date=23.01.2025&amp;dst=100100&amp;field=134&amp;demo=2" TargetMode = "External"/>
	<Relationship Id="rId1147" Type="http://schemas.openxmlformats.org/officeDocument/2006/relationships/hyperlink" Target="https://login.consultant.ru/link/?req=doc&amp;base=LAW&amp;n=110191&amp;date=23.01.2025&amp;dst=100120&amp;field=134&amp;demo=2" TargetMode = "External"/>
	<Relationship Id="rId1148" Type="http://schemas.openxmlformats.org/officeDocument/2006/relationships/hyperlink" Target="https://login.consultant.ru/link/?req=doc&amp;base=LAW&amp;n=107219&amp;date=23.01.2025&amp;dst=100179&amp;field=134&amp;demo=2" TargetMode = "External"/>
	<Relationship Id="rId1149" Type="http://schemas.openxmlformats.org/officeDocument/2006/relationships/hyperlink" Target="https://login.consultant.ru/link/?req=doc&amp;base=LAW&amp;n=123028&amp;date=23.01.2025&amp;dst=101471&amp;field=134&amp;demo=2" TargetMode = "External"/>
	<Relationship Id="rId1150" Type="http://schemas.openxmlformats.org/officeDocument/2006/relationships/hyperlink" Target="https://login.consultant.ru/link/?req=doc&amp;base=LAW&amp;n=50488&amp;date=23.01.2025&amp;demo=2" TargetMode = "External"/>
	<Relationship Id="rId1151" Type="http://schemas.openxmlformats.org/officeDocument/2006/relationships/hyperlink" Target="https://login.consultant.ru/link/?req=doc&amp;base=LAW&amp;n=57211&amp;date=23.01.2025&amp;demo=2" TargetMode = "External"/>
	<Relationship Id="rId1152" Type="http://schemas.openxmlformats.org/officeDocument/2006/relationships/hyperlink" Target="https://login.consultant.ru/link/?req=doc&amp;base=LAW&amp;n=117483&amp;date=23.01.2025&amp;dst=100166&amp;field=134&amp;demo=2" TargetMode = "External"/>
	<Relationship Id="rId1153" Type="http://schemas.openxmlformats.org/officeDocument/2006/relationships/hyperlink" Target="https://login.consultant.ru/link/?req=doc&amp;base=LAW&amp;n=58213&amp;date=23.01.2025&amp;demo=2" TargetMode = "External"/>
	<Relationship Id="rId1154" Type="http://schemas.openxmlformats.org/officeDocument/2006/relationships/hyperlink" Target="https://login.consultant.ru/link/?req=doc&amp;base=LAW&amp;n=117455&amp;date=23.01.2025&amp;dst=100260&amp;field=134&amp;demo=2" TargetMode = "External"/>
	<Relationship Id="rId1155" Type="http://schemas.openxmlformats.org/officeDocument/2006/relationships/hyperlink" Target="https://login.consultant.ru/link/?req=doc&amp;base=LAW&amp;n=102037&amp;date=23.01.2025&amp;dst=100068&amp;field=134&amp;demo=2" TargetMode = "External"/>
	<Relationship Id="rId1156" Type="http://schemas.openxmlformats.org/officeDocument/2006/relationships/hyperlink" Target="https://login.consultant.ru/link/?req=doc&amp;base=LAW&amp;n=102037&amp;date=23.01.2025&amp;dst=100489&amp;field=134&amp;demo=2" TargetMode = "External"/>
	<Relationship Id="rId1157" Type="http://schemas.openxmlformats.org/officeDocument/2006/relationships/hyperlink" Target="https://login.consultant.ru/link/?req=doc&amp;base=LAW&amp;n=113705&amp;date=23.01.2025&amp;dst=100084&amp;field=134&amp;demo=2" TargetMode = "External"/>
	<Relationship Id="rId1158" Type="http://schemas.openxmlformats.org/officeDocument/2006/relationships/hyperlink" Target="https://login.consultant.ru/link/?req=doc&amp;base=LAW&amp;n=81352&amp;date=23.01.2025&amp;dst=100008&amp;field=134&amp;demo=2" TargetMode = "External"/>
	<Relationship Id="rId1159" Type="http://schemas.openxmlformats.org/officeDocument/2006/relationships/hyperlink" Target="https://login.consultant.ru/link/?req=doc&amp;base=LAW&amp;n=103073&amp;date=23.01.2025&amp;dst=100044&amp;field=134&amp;demo=2" TargetMode = "External"/>
	<Relationship Id="rId1160" Type="http://schemas.openxmlformats.org/officeDocument/2006/relationships/hyperlink" Target="https://login.consultant.ru/link/?req=doc&amp;base=LAW&amp;n=103301&amp;date=23.01.2025&amp;dst=100045&amp;field=134&amp;demo=2" TargetMode = "External"/>
	<Relationship Id="rId1161" Type="http://schemas.openxmlformats.org/officeDocument/2006/relationships/hyperlink" Target="https://login.consultant.ru/link/?req=doc&amp;base=LAW&amp;n=110224&amp;date=23.01.2025&amp;dst=100008&amp;field=134&amp;demo=2" TargetMode = "External"/>
	<Relationship Id="rId1162" Type="http://schemas.openxmlformats.org/officeDocument/2006/relationships/hyperlink" Target="https://login.consultant.ru/link/?req=doc&amp;base=LAW&amp;n=95495&amp;date=23.01.2025&amp;dst=100026&amp;field=134&amp;demo=2" TargetMode = "External"/>
	<Relationship Id="rId1163" Type="http://schemas.openxmlformats.org/officeDocument/2006/relationships/hyperlink" Target="https://login.consultant.ru/link/?req=doc&amp;base=LAW&amp;n=103041&amp;date=23.01.2025&amp;dst=100008&amp;field=134&amp;demo=2" TargetMode = "External"/>
	<Relationship Id="rId1164" Type="http://schemas.openxmlformats.org/officeDocument/2006/relationships/hyperlink" Target="https://login.consultant.ru/link/?req=doc&amp;base=LAW&amp;n=122238&amp;date=23.01.2025&amp;dst=100011&amp;field=134&amp;demo=2" TargetMode = "External"/>
	<Relationship Id="rId1165" Type="http://schemas.openxmlformats.org/officeDocument/2006/relationships/hyperlink" Target="https://login.consultant.ru/link/?req=doc&amp;base=LAW&amp;n=116983&amp;date=23.01.2025&amp;dst=100136&amp;field=134&amp;demo=2" TargetMode = "External"/>
	<Relationship Id="rId1166" Type="http://schemas.openxmlformats.org/officeDocument/2006/relationships/hyperlink" Target="https://login.consultant.ru/link/?req=doc&amp;base=LAW&amp;n=191257&amp;date=23.01.2025&amp;dst=100028&amp;field=134&amp;demo=2" TargetMode = "External"/>
	<Relationship Id="rId1167" Type="http://schemas.openxmlformats.org/officeDocument/2006/relationships/hyperlink" Target="https://login.consultant.ru/link/?req=doc&amp;base=LAW&amp;n=389001&amp;date=23.01.2025&amp;dst=100024&amp;field=134&amp;demo=2" TargetMode = "External"/>
	<Relationship Id="rId1168" Type="http://schemas.openxmlformats.org/officeDocument/2006/relationships/hyperlink" Target="https://login.consultant.ru/link/?req=doc&amp;base=LAW&amp;n=389001&amp;date=23.01.2025&amp;dst=100026&amp;field=134&amp;demo=2" TargetMode = "External"/>
	<Relationship Id="rId1169" Type="http://schemas.openxmlformats.org/officeDocument/2006/relationships/hyperlink" Target="https://login.consultant.ru/link/?req=doc&amp;base=LAW&amp;n=482566&amp;date=23.01.2025&amp;dst=100022&amp;field=134&amp;demo=2" TargetMode = "External"/>
	<Relationship Id="rId1170" Type="http://schemas.openxmlformats.org/officeDocument/2006/relationships/hyperlink" Target="https://login.consultant.ru/link/?req=doc&amp;base=LAW&amp;n=479093&amp;date=23.01.2025&amp;dst=102002&amp;field=134&amp;demo=2" TargetMode = "External"/>
	<Relationship Id="rId1171" Type="http://schemas.openxmlformats.org/officeDocument/2006/relationships/hyperlink" Target="https://login.consultant.ru/link/?req=doc&amp;base=LAW&amp;n=494980&amp;date=23.01.2025&amp;dst=101393&amp;field=134&amp;demo=2" TargetMode = "External"/>
	<Relationship Id="rId1172" Type="http://schemas.openxmlformats.org/officeDocument/2006/relationships/hyperlink" Target="https://login.consultant.ru/link/?req=doc&amp;base=LAW&amp;n=479093&amp;date=23.01.2025&amp;dst=102003&amp;field=134&amp;demo=2" TargetMode = "External"/>
	<Relationship Id="rId1173" Type="http://schemas.openxmlformats.org/officeDocument/2006/relationships/hyperlink" Target="https://login.consultant.ru/link/?req=doc&amp;base=LAW&amp;n=432926&amp;date=23.01.2025&amp;dst=100011&amp;field=134&amp;demo=2" TargetMode = "External"/>
	<Relationship Id="rId1174" Type="http://schemas.openxmlformats.org/officeDocument/2006/relationships/hyperlink" Target="https://login.consultant.ru/link/?req=doc&amp;base=LAW&amp;n=361772&amp;date=23.01.2025&amp;dst=100011&amp;field=134&amp;demo=2" TargetMode = "External"/>
	<Relationship Id="rId1175" Type="http://schemas.openxmlformats.org/officeDocument/2006/relationships/hyperlink" Target="https://login.consultant.ru/link/?req=doc&amp;base=LAW&amp;n=191257&amp;date=23.01.2025&amp;dst=100029&amp;field=134&amp;demo=2" TargetMode = "External"/>
	<Relationship Id="rId1176" Type="http://schemas.openxmlformats.org/officeDocument/2006/relationships/hyperlink" Target="https://login.consultant.ru/link/?req=doc&amp;base=LAW&amp;n=195285&amp;date=23.01.2025&amp;dst=100069&amp;field=134&amp;demo=2" TargetMode = "External"/>
	<Relationship Id="rId1177" Type="http://schemas.openxmlformats.org/officeDocument/2006/relationships/hyperlink" Target="https://login.consultant.ru/link/?req=doc&amp;base=LAW&amp;n=195285&amp;date=23.01.2025&amp;dst=100012&amp;field=134&amp;demo=2" TargetMode = "External"/>
	<Relationship Id="rId1178" Type="http://schemas.openxmlformats.org/officeDocument/2006/relationships/hyperlink" Target="https://login.consultant.ru/link/?req=doc&amp;base=LAW&amp;n=191257&amp;date=23.01.2025&amp;dst=100031&amp;field=134&amp;demo=2" TargetMode = "External"/>
	<Relationship Id="rId1179" Type="http://schemas.openxmlformats.org/officeDocument/2006/relationships/hyperlink" Target="https://login.consultant.ru/link/?req=doc&amp;base=LAW&amp;n=479093&amp;date=23.01.2025&amp;dst=102004&amp;field=134&amp;demo=2" TargetMode = "External"/>
	<Relationship Id="rId1180" Type="http://schemas.openxmlformats.org/officeDocument/2006/relationships/hyperlink" Target="https://login.consultant.ru/link/?req=doc&amp;base=LAW&amp;n=479093&amp;date=23.01.2025&amp;dst=102005&amp;field=134&amp;demo=2" TargetMode = "External"/>
	<Relationship Id="rId1181" Type="http://schemas.openxmlformats.org/officeDocument/2006/relationships/hyperlink" Target="https://login.consultant.ru/link/?req=doc&amp;base=LAW&amp;n=494980&amp;date=23.01.2025&amp;dst=100531&amp;field=134&amp;demo=2" TargetMode = "External"/>
	<Relationship Id="rId1182" Type="http://schemas.openxmlformats.org/officeDocument/2006/relationships/hyperlink" Target="https://login.consultant.ru/link/?req=doc&amp;base=LAW&amp;n=479093&amp;date=23.01.2025&amp;dst=102007&amp;field=134&amp;demo=2" TargetMode = "External"/>
	<Relationship Id="rId1183" Type="http://schemas.openxmlformats.org/officeDocument/2006/relationships/hyperlink" Target="https://login.consultant.ru/link/?req=doc&amp;base=LAW&amp;n=479093&amp;date=23.01.2025&amp;dst=102009&amp;field=134&amp;demo=2" TargetMode = "External"/>
	<Relationship Id="rId1184" Type="http://schemas.openxmlformats.org/officeDocument/2006/relationships/hyperlink" Target="https://login.consultant.ru/link/?req=doc&amp;base=LAW&amp;n=209854&amp;date=23.01.2025&amp;dst=100055&amp;field=134&amp;demo=2" TargetMode = "External"/>
	<Relationship Id="rId1185" Type="http://schemas.openxmlformats.org/officeDocument/2006/relationships/hyperlink" Target="https://login.consultant.ru/link/?req=doc&amp;base=LAW&amp;n=470677&amp;date=23.01.2025&amp;dst=101356&amp;field=134&amp;demo=2" TargetMode = "External"/>
	<Relationship Id="rId1186" Type="http://schemas.openxmlformats.org/officeDocument/2006/relationships/hyperlink" Target="https://login.consultant.ru/link/?req=doc&amp;base=LAW&amp;n=209854&amp;date=23.01.2025&amp;dst=100056&amp;field=134&amp;demo=2" TargetMode = "External"/>
	<Relationship Id="rId1187" Type="http://schemas.openxmlformats.org/officeDocument/2006/relationships/hyperlink" Target="https://login.consultant.ru/link/?req=doc&amp;base=LAW&amp;n=470677&amp;date=23.01.2025&amp;dst=101357&amp;field=134&amp;demo=2" TargetMode = "External"/>
	<Relationship Id="rId1188" Type="http://schemas.openxmlformats.org/officeDocument/2006/relationships/hyperlink" Target="https://login.consultant.ru/link/?req=doc&amp;base=LAW&amp;n=472541&amp;date=23.01.2025&amp;dst=100084&amp;field=134&amp;demo=2" TargetMode = "External"/>
	<Relationship Id="rId1189" Type="http://schemas.openxmlformats.org/officeDocument/2006/relationships/hyperlink" Target="https://login.consultant.ru/link/?req=doc&amp;base=LAW&amp;n=472541&amp;date=23.01.2025&amp;dst=100024&amp;field=134&amp;demo=2" TargetMode = "External"/>
	<Relationship Id="rId1190" Type="http://schemas.openxmlformats.org/officeDocument/2006/relationships/hyperlink" Target="https://login.consultant.ru/link/?req=doc&amp;base=LAW&amp;n=410144&amp;date=23.01.2025&amp;dst=100103&amp;field=134&amp;demo=2" TargetMode = "External"/>
	<Relationship Id="rId1191" Type="http://schemas.openxmlformats.org/officeDocument/2006/relationships/hyperlink" Target="https://login.consultant.ru/link/?req=doc&amp;base=LAW&amp;n=171262&amp;date=23.01.2025&amp;dst=100077&amp;field=134&amp;demo=2" TargetMode = "External"/>
	<Relationship Id="rId1192" Type="http://schemas.openxmlformats.org/officeDocument/2006/relationships/hyperlink" Target="https://login.consultant.ru/link/?req=doc&amp;base=LAW&amp;n=470146&amp;date=23.01.2025&amp;dst=100315&amp;field=134&amp;demo=2" TargetMode = "External"/>
	<Relationship Id="rId1193" Type="http://schemas.openxmlformats.org/officeDocument/2006/relationships/hyperlink" Target="https://login.consultant.ru/link/?req=doc&amp;base=LAW&amp;n=134982&amp;date=23.01.2025&amp;dst=100015&amp;field=134&amp;demo=2" TargetMode = "External"/>
	<Relationship Id="rId1194" Type="http://schemas.openxmlformats.org/officeDocument/2006/relationships/hyperlink" Target="https://login.consultant.ru/link/?req=doc&amp;base=LAW&amp;n=122942&amp;date=23.01.2025&amp;dst=100534&amp;field=134&amp;demo=2" TargetMode = "External"/>
	<Relationship Id="rId1195" Type="http://schemas.openxmlformats.org/officeDocument/2006/relationships/hyperlink" Target="https://login.consultant.ru/link/?req=doc&amp;base=LAW&amp;n=197214&amp;date=23.01.2025&amp;dst=100036&amp;field=134&amp;demo=2" TargetMode = "External"/>
	<Relationship Id="rId1196" Type="http://schemas.openxmlformats.org/officeDocument/2006/relationships/hyperlink" Target="https://login.consultant.ru/link/?req=doc&amp;base=LAW&amp;n=131584&amp;date=23.01.2025&amp;dst=100009&amp;field=134&amp;demo=2" TargetMode = "External"/>
	<Relationship Id="rId1197" Type="http://schemas.openxmlformats.org/officeDocument/2006/relationships/hyperlink" Target="https://login.consultant.ru/link/?req=doc&amp;base=LAW&amp;n=470677&amp;date=23.01.2025&amp;dst=101361&amp;field=134&amp;demo=2" TargetMode = "External"/>
	<Relationship Id="rId1198" Type="http://schemas.openxmlformats.org/officeDocument/2006/relationships/hyperlink" Target="https://login.consultant.ru/link/?req=doc&amp;base=LAW&amp;n=209854&amp;date=23.01.2025&amp;dst=100057&amp;field=134&amp;demo=2" TargetMode = "External"/>
	<Relationship Id="rId1199" Type="http://schemas.openxmlformats.org/officeDocument/2006/relationships/hyperlink" Target="https://login.consultant.ru/link/?req=doc&amp;base=LAW&amp;n=190440&amp;date=23.01.2025&amp;dst=100028&amp;field=134&amp;demo=2" TargetMode = "External"/>
	<Relationship Id="rId1200" Type="http://schemas.openxmlformats.org/officeDocument/2006/relationships/hyperlink" Target="https://login.consultant.ru/link/?req=doc&amp;base=LAW&amp;n=479093&amp;date=23.01.2025&amp;dst=102010&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dc:title>
  <dcterms:created xsi:type="dcterms:W3CDTF">2025-01-23T19:52:51Z</dcterms:created>
</cp:coreProperties>
</file>